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961"/>
      </w:tblGrid>
      <w:tr w:rsidR="00473F30" w:rsidRPr="00DC51C2" w:rsidTr="00B002D0">
        <w:trPr>
          <w:trHeight w:val="700"/>
        </w:trPr>
        <w:tc>
          <w:tcPr>
            <w:tcW w:w="10031" w:type="dxa"/>
          </w:tcPr>
          <w:p w:rsidR="00473F30" w:rsidRPr="00DC51C2" w:rsidRDefault="00473F30" w:rsidP="00957436">
            <w:pPr>
              <w:spacing w:line="280" w:lineRule="exact"/>
              <w:rPr>
                <w:rFonts w:ascii="Times New Roman" w:hAnsi="Times New Roman" w:cs="Times New Roman"/>
                <w:sz w:val="30"/>
                <w:szCs w:val="30"/>
              </w:rPr>
            </w:pPr>
          </w:p>
        </w:tc>
        <w:tc>
          <w:tcPr>
            <w:tcW w:w="4961" w:type="dxa"/>
          </w:tcPr>
          <w:p w:rsidR="00473F30" w:rsidRDefault="00D75F46" w:rsidP="00957436">
            <w:pPr>
              <w:rPr>
                <w:rFonts w:ascii="Times New Roman" w:hAnsi="Times New Roman" w:cs="Times New Roman"/>
                <w:sz w:val="30"/>
                <w:szCs w:val="30"/>
              </w:rPr>
            </w:pPr>
            <w:r>
              <w:rPr>
                <w:rFonts w:ascii="Times New Roman" w:hAnsi="Times New Roman" w:cs="Times New Roman"/>
                <w:sz w:val="30"/>
                <w:szCs w:val="30"/>
              </w:rPr>
              <w:t>УТВЕРЖДЕНО</w:t>
            </w:r>
          </w:p>
          <w:p w:rsidR="00473F30" w:rsidRDefault="00473F30" w:rsidP="00957436">
            <w:pPr>
              <w:rPr>
                <w:rFonts w:ascii="Times New Roman" w:hAnsi="Times New Roman" w:cs="Times New Roman"/>
                <w:sz w:val="30"/>
                <w:szCs w:val="30"/>
              </w:rPr>
            </w:pPr>
            <w:r>
              <w:rPr>
                <w:rFonts w:ascii="Times New Roman" w:hAnsi="Times New Roman" w:cs="Times New Roman"/>
                <w:sz w:val="30"/>
                <w:szCs w:val="30"/>
              </w:rPr>
              <w:t>Минист</w:t>
            </w:r>
            <w:r w:rsidR="00514CE3">
              <w:rPr>
                <w:rFonts w:ascii="Times New Roman" w:hAnsi="Times New Roman" w:cs="Times New Roman"/>
                <w:sz w:val="30"/>
                <w:szCs w:val="30"/>
              </w:rPr>
              <w:t>р</w:t>
            </w:r>
            <w:r>
              <w:rPr>
                <w:rFonts w:ascii="Times New Roman" w:hAnsi="Times New Roman" w:cs="Times New Roman"/>
                <w:sz w:val="30"/>
                <w:szCs w:val="30"/>
              </w:rPr>
              <w:t xml:space="preserve"> образования</w:t>
            </w:r>
          </w:p>
          <w:p w:rsidR="00473F30" w:rsidRDefault="00473F30" w:rsidP="00957436">
            <w:pPr>
              <w:rPr>
                <w:rFonts w:ascii="Times New Roman" w:hAnsi="Times New Roman" w:cs="Times New Roman"/>
                <w:sz w:val="30"/>
                <w:szCs w:val="30"/>
              </w:rPr>
            </w:pPr>
            <w:r>
              <w:rPr>
                <w:rFonts w:ascii="Times New Roman" w:hAnsi="Times New Roman" w:cs="Times New Roman"/>
                <w:sz w:val="30"/>
                <w:szCs w:val="30"/>
              </w:rPr>
              <w:t>Республики Беларусь</w:t>
            </w:r>
          </w:p>
          <w:p w:rsidR="002C4A8C" w:rsidRDefault="009E1823" w:rsidP="00410E29">
            <w:pPr>
              <w:rPr>
                <w:rFonts w:ascii="Times New Roman" w:hAnsi="Times New Roman" w:cs="Times New Roman"/>
                <w:sz w:val="30"/>
                <w:szCs w:val="30"/>
              </w:rPr>
            </w:pPr>
            <w:r>
              <w:rPr>
                <w:rFonts w:ascii="Times New Roman" w:hAnsi="Times New Roman" w:cs="Times New Roman"/>
                <w:sz w:val="30"/>
                <w:szCs w:val="30"/>
              </w:rPr>
              <w:t xml:space="preserve">                 </w:t>
            </w:r>
          </w:p>
          <w:p w:rsidR="00473F30" w:rsidRPr="00DC51C2" w:rsidRDefault="00D75F46" w:rsidP="00410E29">
            <w:pPr>
              <w:rPr>
                <w:rFonts w:ascii="Times New Roman" w:hAnsi="Times New Roman" w:cs="Times New Roman"/>
                <w:sz w:val="30"/>
                <w:szCs w:val="30"/>
              </w:rPr>
            </w:pPr>
            <w:r>
              <w:rPr>
                <w:rFonts w:ascii="Times New Roman" w:hAnsi="Times New Roman" w:cs="Times New Roman"/>
                <w:sz w:val="30"/>
                <w:szCs w:val="30"/>
              </w:rPr>
              <w:t>21.10.</w:t>
            </w:r>
            <w:r w:rsidR="00473F30">
              <w:rPr>
                <w:rFonts w:ascii="Times New Roman" w:hAnsi="Times New Roman" w:cs="Times New Roman"/>
                <w:sz w:val="30"/>
                <w:szCs w:val="30"/>
              </w:rPr>
              <w:t>2022</w:t>
            </w:r>
          </w:p>
        </w:tc>
      </w:tr>
    </w:tbl>
    <w:p w:rsidR="00473F30" w:rsidRDefault="00473F30">
      <w:pPr>
        <w:rPr>
          <w:rFonts w:ascii="Times New Roman" w:hAnsi="Times New Roman" w:cs="Times New Roman"/>
          <w:sz w:val="30"/>
          <w:szCs w:val="30"/>
        </w:rPr>
      </w:pPr>
    </w:p>
    <w:p w:rsidR="00F346DB" w:rsidRPr="00A569DE" w:rsidRDefault="00F346DB" w:rsidP="00C5301F">
      <w:pPr>
        <w:spacing w:after="0" w:line="280" w:lineRule="exact"/>
        <w:jc w:val="center"/>
        <w:rPr>
          <w:rFonts w:ascii="Times New Roman" w:hAnsi="Times New Roman" w:cs="Times New Roman"/>
          <w:sz w:val="30"/>
          <w:szCs w:val="30"/>
        </w:rPr>
      </w:pPr>
      <w:r w:rsidRPr="00A569DE">
        <w:rPr>
          <w:rFonts w:ascii="Times New Roman" w:hAnsi="Times New Roman" w:cs="Times New Roman"/>
          <w:sz w:val="30"/>
          <w:szCs w:val="30"/>
        </w:rPr>
        <w:t>График обращения за получением лицензии на оказание образовательных услуг по реализации</w:t>
      </w:r>
    </w:p>
    <w:p w:rsidR="00323062" w:rsidRDefault="00F346DB" w:rsidP="00C5301F">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rsidR="00F346DB" w:rsidRPr="002C4A8C" w:rsidRDefault="00F346DB" w:rsidP="00F346DB">
      <w:pPr>
        <w:spacing w:after="0" w:line="240" w:lineRule="auto"/>
        <w:jc w:val="center"/>
        <w:rPr>
          <w:rFonts w:ascii="Times New Roman" w:hAnsi="Times New Roman" w:cs="Times New Roman"/>
          <w:sz w:val="20"/>
          <w:szCs w:val="20"/>
        </w:rPr>
      </w:pPr>
    </w:p>
    <w:tbl>
      <w:tblPr>
        <w:tblStyle w:val="a3"/>
        <w:tblpPr w:leftFromText="180" w:rightFromText="180" w:vertAnchor="text" w:tblpY="1"/>
        <w:tblOverlap w:val="never"/>
        <w:tblW w:w="15417" w:type="dxa"/>
        <w:tblLayout w:type="fixed"/>
        <w:tblLook w:val="04A0" w:firstRow="1" w:lastRow="0" w:firstColumn="1" w:lastColumn="0" w:noHBand="0" w:noVBand="1"/>
      </w:tblPr>
      <w:tblGrid>
        <w:gridCol w:w="872"/>
        <w:gridCol w:w="5325"/>
        <w:gridCol w:w="4537"/>
        <w:gridCol w:w="2274"/>
        <w:gridCol w:w="2409"/>
      </w:tblGrid>
      <w:tr w:rsidR="00D206A7" w:rsidRPr="008B676C" w:rsidTr="00C858FC">
        <w:tc>
          <w:tcPr>
            <w:tcW w:w="872" w:type="dxa"/>
          </w:tcPr>
          <w:p w:rsidR="00D206A7" w:rsidRPr="008B676C" w:rsidRDefault="00D206A7"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 </w:t>
            </w:r>
          </w:p>
        </w:tc>
        <w:tc>
          <w:tcPr>
            <w:tcW w:w="5325" w:type="dxa"/>
          </w:tcPr>
          <w:p w:rsidR="00D206A7" w:rsidRPr="008B676C" w:rsidRDefault="00D206A7"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Соискатели лицензии</w:t>
            </w:r>
          </w:p>
        </w:tc>
        <w:tc>
          <w:tcPr>
            <w:tcW w:w="4537" w:type="dxa"/>
          </w:tcPr>
          <w:p w:rsidR="00D206A7" w:rsidRPr="008B676C" w:rsidRDefault="00D206A7"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Местонахождение юридического лица, место регистрации индивидуального предпринимателя </w:t>
            </w:r>
          </w:p>
        </w:tc>
        <w:tc>
          <w:tcPr>
            <w:tcW w:w="2274" w:type="dxa"/>
          </w:tcPr>
          <w:p w:rsidR="00D206A7" w:rsidRPr="008B676C" w:rsidRDefault="00D206A7"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Срок подачи заявления с приложением необходимых документов для получения лицензии</w:t>
            </w:r>
          </w:p>
        </w:tc>
        <w:tc>
          <w:tcPr>
            <w:tcW w:w="2409" w:type="dxa"/>
          </w:tcPr>
          <w:p w:rsidR="00D206A7" w:rsidRPr="008B676C" w:rsidRDefault="00D206A7"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Лицензирующий орган, принимающий документы </w:t>
            </w:r>
          </w:p>
        </w:tc>
      </w:tr>
      <w:tr w:rsidR="00B002D0" w:rsidRPr="008B676C" w:rsidTr="00C858FC">
        <w:tc>
          <w:tcPr>
            <w:tcW w:w="872" w:type="dxa"/>
          </w:tcPr>
          <w:p w:rsidR="00B002D0" w:rsidRPr="008B676C" w:rsidRDefault="00B002D0"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1</w:t>
            </w:r>
          </w:p>
        </w:tc>
        <w:tc>
          <w:tcPr>
            <w:tcW w:w="5325" w:type="dxa"/>
          </w:tcPr>
          <w:p w:rsidR="00B002D0" w:rsidRPr="008B676C" w:rsidRDefault="00B002D0"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2</w:t>
            </w:r>
          </w:p>
        </w:tc>
        <w:tc>
          <w:tcPr>
            <w:tcW w:w="4537" w:type="dxa"/>
          </w:tcPr>
          <w:p w:rsidR="00B002D0" w:rsidRPr="008B676C" w:rsidRDefault="00B002D0"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3</w:t>
            </w:r>
          </w:p>
        </w:tc>
        <w:tc>
          <w:tcPr>
            <w:tcW w:w="2274" w:type="dxa"/>
          </w:tcPr>
          <w:p w:rsidR="00B002D0" w:rsidRPr="008B676C" w:rsidRDefault="00B002D0"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4</w:t>
            </w:r>
          </w:p>
        </w:tc>
        <w:tc>
          <w:tcPr>
            <w:tcW w:w="2409" w:type="dxa"/>
          </w:tcPr>
          <w:p w:rsidR="00B002D0" w:rsidRPr="008B676C" w:rsidRDefault="00B002D0" w:rsidP="002978DF">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5</w:t>
            </w:r>
          </w:p>
        </w:tc>
      </w:tr>
      <w:tr w:rsidR="001904D9" w:rsidRPr="008B676C" w:rsidTr="00C858FC">
        <w:tc>
          <w:tcPr>
            <w:tcW w:w="872" w:type="dxa"/>
          </w:tcPr>
          <w:p w:rsidR="001904D9" w:rsidRPr="008B676C" w:rsidRDefault="001904D9" w:rsidP="001904D9">
            <w:pPr>
              <w:spacing w:line="240" w:lineRule="exact"/>
              <w:jc w:val="center"/>
              <w:rPr>
                <w:rFonts w:ascii="Times New Roman" w:hAnsi="Times New Roman" w:cs="Times New Roman"/>
                <w:b/>
                <w:sz w:val="26"/>
                <w:szCs w:val="26"/>
              </w:rPr>
            </w:pPr>
            <w:r w:rsidRPr="008B676C">
              <w:rPr>
                <w:rFonts w:ascii="Times New Roman" w:hAnsi="Times New Roman" w:cs="Times New Roman"/>
                <w:b/>
                <w:sz w:val="26"/>
                <w:szCs w:val="26"/>
              </w:rPr>
              <w:t>3.</w:t>
            </w:r>
          </w:p>
        </w:tc>
        <w:tc>
          <w:tcPr>
            <w:tcW w:w="14545" w:type="dxa"/>
            <w:gridSpan w:val="4"/>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b/>
                <w:sz w:val="26"/>
                <w:szCs w:val="26"/>
              </w:rPr>
              <w:t xml:space="preserve">Гомельская область, </w:t>
            </w:r>
            <w:proofErr w:type="spellStart"/>
            <w:r w:rsidRPr="008B676C">
              <w:rPr>
                <w:rFonts w:ascii="Times New Roman" w:hAnsi="Times New Roman" w:cs="Times New Roman"/>
                <w:b/>
                <w:sz w:val="26"/>
                <w:szCs w:val="26"/>
              </w:rPr>
              <w:t>г.Гомель</w:t>
            </w:r>
            <w:proofErr w:type="spellEnd"/>
          </w:p>
        </w:tc>
      </w:tr>
      <w:tr w:rsidR="001904D9" w:rsidRPr="008B676C" w:rsidTr="00C858FC">
        <w:tc>
          <w:tcPr>
            <w:tcW w:w="872" w:type="dxa"/>
          </w:tcPr>
          <w:p w:rsidR="001904D9" w:rsidRPr="008B676C" w:rsidRDefault="001904D9" w:rsidP="001904D9">
            <w:pPr>
              <w:spacing w:line="240" w:lineRule="exact"/>
              <w:jc w:val="center"/>
              <w:rPr>
                <w:rFonts w:ascii="Times New Roman" w:hAnsi="Times New Roman"/>
                <w:b/>
                <w:sz w:val="26"/>
                <w:szCs w:val="26"/>
              </w:rPr>
            </w:pPr>
            <w:r w:rsidRPr="008B676C">
              <w:rPr>
                <w:rFonts w:ascii="Times New Roman" w:hAnsi="Times New Roman"/>
                <w:b/>
                <w:sz w:val="26"/>
                <w:szCs w:val="26"/>
              </w:rPr>
              <w:t>3.1</w:t>
            </w:r>
          </w:p>
        </w:tc>
        <w:tc>
          <w:tcPr>
            <w:tcW w:w="9862" w:type="dxa"/>
            <w:gridSpan w:val="2"/>
          </w:tcPr>
          <w:p w:rsidR="001904D9" w:rsidRPr="008B676C" w:rsidRDefault="001904D9" w:rsidP="001904D9">
            <w:pPr>
              <w:spacing w:line="240" w:lineRule="exact"/>
              <w:jc w:val="center"/>
              <w:rPr>
                <w:rFonts w:ascii="Times New Roman" w:hAnsi="Times New Roman"/>
                <w:b/>
                <w:sz w:val="26"/>
                <w:szCs w:val="26"/>
              </w:rPr>
            </w:pPr>
            <w:r w:rsidRPr="008B676C">
              <w:rPr>
                <w:rFonts w:ascii="Times New Roman" w:hAnsi="Times New Roman"/>
                <w:b/>
                <w:sz w:val="26"/>
                <w:szCs w:val="26"/>
              </w:rPr>
              <w:t xml:space="preserve">Юридические лица частной формы собственности, </w:t>
            </w:r>
          </w:p>
          <w:p w:rsidR="001904D9" w:rsidRPr="008B676C" w:rsidRDefault="001904D9" w:rsidP="001904D9">
            <w:pPr>
              <w:spacing w:line="240" w:lineRule="exact"/>
              <w:jc w:val="center"/>
              <w:rPr>
                <w:rFonts w:ascii="Times New Roman" w:hAnsi="Times New Roman"/>
                <w:b/>
                <w:sz w:val="26"/>
                <w:szCs w:val="26"/>
              </w:rPr>
            </w:pPr>
            <w:proofErr w:type="gramStart"/>
            <w:r w:rsidRPr="008B676C">
              <w:rPr>
                <w:rFonts w:ascii="Times New Roman" w:hAnsi="Times New Roman"/>
                <w:b/>
                <w:sz w:val="26"/>
                <w:szCs w:val="26"/>
              </w:rPr>
              <w:t>индивидуальные  предприниматели</w:t>
            </w:r>
            <w:proofErr w:type="gramEnd"/>
            <w:r w:rsidRPr="008B676C">
              <w:rPr>
                <w:rFonts w:ascii="Times New Roman" w:hAnsi="Times New Roman"/>
                <w:b/>
                <w:sz w:val="26"/>
                <w:szCs w:val="26"/>
              </w:rPr>
              <w:t xml:space="preserve"> </w:t>
            </w:r>
          </w:p>
        </w:tc>
        <w:tc>
          <w:tcPr>
            <w:tcW w:w="2274" w:type="dxa"/>
            <w:vMerge w:val="restart"/>
          </w:tcPr>
          <w:p w:rsidR="001904D9" w:rsidRPr="008B676C" w:rsidRDefault="00DD66EB" w:rsidP="00DD66EB">
            <w:pPr>
              <w:spacing w:line="240" w:lineRule="exact"/>
              <w:jc w:val="center"/>
              <w:rPr>
                <w:rFonts w:ascii="Times New Roman" w:hAnsi="Times New Roman"/>
                <w:sz w:val="26"/>
                <w:szCs w:val="26"/>
              </w:rPr>
            </w:pPr>
            <w:r>
              <w:rPr>
                <w:rFonts w:ascii="Times New Roman" w:hAnsi="Times New Roman"/>
                <w:sz w:val="26"/>
                <w:szCs w:val="26"/>
              </w:rPr>
              <w:t>14 ноября – 23 ноября</w:t>
            </w:r>
            <w:r w:rsidR="001904D9" w:rsidRPr="008B676C">
              <w:rPr>
                <w:rFonts w:ascii="Times New Roman" w:hAnsi="Times New Roman"/>
                <w:sz w:val="26"/>
                <w:szCs w:val="26"/>
              </w:rPr>
              <w:t xml:space="preserve"> 2022 г.</w:t>
            </w:r>
          </w:p>
          <w:p w:rsidR="001904D9" w:rsidRPr="008B676C" w:rsidRDefault="001904D9" w:rsidP="001904D9">
            <w:pPr>
              <w:spacing w:line="240" w:lineRule="exact"/>
              <w:jc w:val="center"/>
              <w:rPr>
                <w:rFonts w:ascii="Times New Roman" w:hAnsi="Times New Roman"/>
                <w:sz w:val="26"/>
                <w:szCs w:val="26"/>
              </w:rPr>
            </w:pPr>
          </w:p>
        </w:tc>
        <w:tc>
          <w:tcPr>
            <w:tcW w:w="2409" w:type="dxa"/>
            <w:vMerge w:val="restart"/>
          </w:tcPr>
          <w:p w:rsidR="001904D9" w:rsidRPr="008B676C" w:rsidRDefault="001904D9" w:rsidP="001904D9">
            <w:pPr>
              <w:spacing w:line="240" w:lineRule="exact"/>
              <w:jc w:val="center"/>
              <w:rPr>
                <w:rFonts w:ascii="Times New Roman" w:hAnsi="Times New Roman"/>
                <w:sz w:val="26"/>
                <w:szCs w:val="26"/>
              </w:rPr>
            </w:pPr>
            <w:r w:rsidRPr="008B676C">
              <w:rPr>
                <w:rFonts w:ascii="Times New Roman" w:hAnsi="Times New Roman"/>
                <w:sz w:val="26"/>
                <w:szCs w:val="26"/>
              </w:rPr>
              <w:t xml:space="preserve">Гомельский городской исполнительный комитет, районные исполнительные комитеты, на территории </w:t>
            </w:r>
            <w:proofErr w:type="gramStart"/>
            <w:r w:rsidRPr="008B676C">
              <w:rPr>
                <w:rFonts w:ascii="Times New Roman" w:hAnsi="Times New Roman"/>
                <w:sz w:val="26"/>
                <w:szCs w:val="26"/>
              </w:rPr>
              <w:t>города,  районов</w:t>
            </w:r>
            <w:proofErr w:type="gramEnd"/>
            <w:r w:rsidRPr="008B676C">
              <w:rPr>
                <w:rFonts w:ascii="Times New Roman" w:hAnsi="Times New Roman"/>
                <w:sz w:val="26"/>
                <w:szCs w:val="26"/>
              </w:rPr>
              <w:t xml:space="preserve"> которых  находятся соискатели лицензии</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Ковалева В.С.</w:t>
            </w:r>
          </w:p>
        </w:tc>
        <w:tc>
          <w:tcPr>
            <w:tcW w:w="4537" w:type="dxa"/>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ул.Народного</w:t>
            </w:r>
            <w:proofErr w:type="spellEnd"/>
            <w:r w:rsidRPr="008B676C">
              <w:rPr>
                <w:rFonts w:ascii="Times New Roman" w:hAnsi="Times New Roman" w:cs="Times New Roman"/>
                <w:sz w:val="26"/>
                <w:szCs w:val="26"/>
              </w:rPr>
              <w:t xml:space="preserve"> Ополчения, д.18, кв.67</w:t>
            </w:r>
          </w:p>
        </w:tc>
        <w:tc>
          <w:tcPr>
            <w:tcW w:w="2274" w:type="dxa"/>
            <w:vMerge/>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vMerge/>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Онлайн лаборатория</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пр.Октября</w:t>
            </w:r>
            <w:proofErr w:type="spellEnd"/>
            <w:r w:rsidRPr="008B676C">
              <w:rPr>
                <w:rFonts w:ascii="Times New Roman" w:hAnsi="Times New Roman" w:cs="Times New Roman"/>
                <w:sz w:val="26"/>
                <w:szCs w:val="26"/>
              </w:rPr>
              <w:t>, д.28, пом.71</w:t>
            </w:r>
          </w:p>
        </w:tc>
        <w:tc>
          <w:tcPr>
            <w:tcW w:w="2274" w:type="dxa"/>
            <w:tcBorders>
              <w:left w:val="single" w:sz="4" w:space="0" w:color="auto"/>
              <w:right w:val="single" w:sz="4" w:space="0" w:color="auto"/>
            </w:tcBorders>
          </w:tcPr>
          <w:p w:rsidR="001904D9" w:rsidRPr="008B676C" w:rsidRDefault="00DD66EB" w:rsidP="001904D9">
            <w:pPr>
              <w:spacing w:line="240" w:lineRule="exact"/>
              <w:jc w:val="center"/>
              <w:rPr>
                <w:rFonts w:ascii="Times New Roman" w:hAnsi="Times New Roman" w:cs="Times New Roman"/>
                <w:sz w:val="26"/>
                <w:szCs w:val="26"/>
              </w:rPr>
            </w:pPr>
            <w:r w:rsidRPr="00DD66EB">
              <w:rPr>
                <w:rFonts w:ascii="Times New Roman" w:hAnsi="Times New Roman" w:cs="Times New Roman"/>
                <w:sz w:val="26"/>
                <w:szCs w:val="26"/>
              </w:rPr>
              <w:t>14 ноября – 23 ноября 2022 г</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Воеводова</w:t>
            </w:r>
            <w:proofErr w:type="spellEnd"/>
            <w:r w:rsidRPr="008B676C">
              <w:rPr>
                <w:rFonts w:ascii="Times New Roman" w:hAnsi="Times New Roman" w:cs="Times New Roman"/>
                <w:sz w:val="26"/>
                <w:szCs w:val="26"/>
              </w:rPr>
              <w:t xml:space="preserve"> М. Н.</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w:t>
            </w:r>
          </w:p>
          <w:p w:rsidR="001904D9" w:rsidRPr="008B676C" w:rsidRDefault="001904D9" w:rsidP="001904D9">
            <w:pPr>
              <w:spacing w:line="240" w:lineRule="exact"/>
              <w:rPr>
                <w:rFonts w:ascii="Times New Roman" w:hAnsi="Times New Roman" w:cs="Times New Roman"/>
                <w:sz w:val="26"/>
                <w:szCs w:val="26"/>
              </w:rPr>
            </w:pPr>
            <w:proofErr w:type="gramStart"/>
            <w:r w:rsidRPr="008B676C">
              <w:rPr>
                <w:rFonts w:ascii="Times New Roman" w:hAnsi="Times New Roman" w:cs="Times New Roman"/>
                <w:sz w:val="26"/>
                <w:szCs w:val="26"/>
              </w:rPr>
              <w:t>ул.Педченко,д.</w:t>
            </w:r>
            <w:proofErr w:type="gramEnd"/>
            <w:r w:rsidRPr="008B676C">
              <w:rPr>
                <w:rFonts w:ascii="Times New Roman" w:hAnsi="Times New Roman" w:cs="Times New Roman"/>
                <w:sz w:val="26"/>
                <w:szCs w:val="26"/>
              </w:rPr>
              <w:t>10, кв.63</w:t>
            </w:r>
          </w:p>
        </w:tc>
        <w:tc>
          <w:tcPr>
            <w:tcW w:w="2274" w:type="dxa"/>
            <w:tcBorders>
              <w:left w:val="single" w:sz="4" w:space="0" w:color="auto"/>
              <w:right w:val="single" w:sz="4" w:space="0" w:color="auto"/>
            </w:tcBorders>
          </w:tcPr>
          <w:p w:rsidR="001904D9" w:rsidRPr="008B676C" w:rsidRDefault="00DD66EB" w:rsidP="001904D9">
            <w:pPr>
              <w:spacing w:line="240" w:lineRule="exact"/>
              <w:jc w:val="center"/>
              <w:rPr>
                <w:rFonts w:ascii="Times New Roman" w:hAnsi="Times New Roman" w:cs="Times New Roman"/>
                <w:sz w:val="26"/>
                <w:szCs w:val="26"/>
              </w:rPr>
            </w:pPr>
            <w:r w:rsidRPr="00DD66EB">
              <w:rPr>
                <w:rFonts w:ascii="Times New Roman" w:hAnsi="Times New Roman" w:cs="Times New Roman"/>
                <w:sz w:val="26"/>
                <w:szCs w:val="26"/>
              </w:rPr>
              <w:t>14 ноября – 23 ноября 2022 г</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Якубенко Ж. В.</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proofErr w:type="spellStart"/>
            <w:proofErr w:type="gramStart"/>
            <w:r w:rsidRPr="008B676C">
              <w:rPr>
                <w:rFonts w:ascii="Times New Roman" w:hAnsi="Times New Roman" w:cs="Times New Roman"/>
                <w:sz w:val="26"/>
                <w:szCs w:val="26"/>
              </w:rPr>
              <w:t>пер.Новолюбенский</w:t>
            </w:r>
            <w:proofErr w:type="spellEnd"/>
            <w:proofErr w:type="gramEnd"/>
            <w:r w:rsidRPr="008B676C">
              <w:rPr>
                <w:rFonts w:ascii="Times New Roman" w:hAnsi="Times New Roman" w:cs="Times New Roman"/>
                <w:sz w:val="26"/>
                <w:szCs w:val="26"/>
              </w:rPr>
              <w:t xml:space="preserve"> 1-Й,д.2а</w:t>
            </w:r>
          </w:p>
        </w:tc>
        <w:tc>
          <w:tcPr>
            <w:tcW w:w="2274" w:type="dxa"/>
            <w:tcBorders>
              <w:left w:val="single" w:sz="4" w:space="0" w:color="auto"/>
              <w:right w:val="single" w:sz="4" w:space="0" w:color="auto"/>
            </w:tcBorders>
          </w:tcPr>
          <w:p w:rsidR="001904D9" w:rsidRPr="008B676C" w:rsidRDefault="00DD66EB" w:rsidP="001904D9">
            <w:pPr>
              <w:spacing w:line="240" w:lineRule="exact"/>
              <w:jc w:val="center"/>
              <w:rPr>
                <w:rFonts w:ascii="Times New Roman" w:hAnsi="Times New Roman" w:cs="Times New Roman"/>
                <w:sz w:val="26"/>
                <w:szCs w:val="26"/>
              </w:rPr>
            </w:pPr>
            <w:r w:rsidRPr="00DD66EB">
              <w:rPr>
                <w:rFonts w:ascii="Times New Roman" w:hAnsi="Times New Roman" w:cs="Times New Roman"/>
                <w:sz w:val="26"/>
                <w:szCs w:val="26"/>
              </w:rPr>
              <w:t>14 ноября – 23 ноября 2022 г</w:t>
            </w:r>
            <w:r>
              <w:rPr>
                <w:rFonts w:ascii="Times New Roman" w:hAnsi="Times New Roman" w:cs="Times New Roman"/>
                <w:sz w:val="26"/>
                <w:szCs w:val="26"/>
              </w:rPr>
              <w:t>.</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Ковалёва О. А.</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w:t>
            </w:r>
          </w:p>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ул.Макаенка</w:t>
            </w:r>
            <w:proofErr w:type="spellEnd"/>
            <w:r w:rsidRPr="008B676C">
              <w:rPr>
                <w:rFonts w:ascii="Times New Roman" w:hAnsi="Times New Roman" w:cs="Times New Roman"/>
                <w:sz w:val="26"/>
                <w:szCs w:val="26"/>
              </w:rPr>
              <w:t>, д.27, к.3, кв.29</w:t>
            </w:r>
          </w:p>
        </w:tc>
        <w:tc>
          <w:tcPr>
            <w:tcW w:w="2274" w:type="dxa"/>
            <w:tcBorders>
              <w:left w:val="single" w:sz="4" w:space="0" w:color="auto"/>
              <w:right w:val="single" w:sz="4" w:space="0" w:color="auto"/>
            </w:tcBorders>
          </w:tcPr>
          <w:p w:rsidR="001904D9" w:rsidRPr="008B676C" w:rsidRDefault="00DD66EB" w:rsidP="001904D9">
            <w:pPr>
              <w:spacing w:line="240" w:lineRule="exact"/>
              <w:jc w:val="center"/>
              <w:rPr>
                <w:rFonts w:ascii="Times New Roman" w:hAnsi="Times New Roman" w:cs="Times New Roman"/>
                <w:sz w:val="26"/>
                <w:szCs w:val="26"/>
              </w:rPr>
            </w:pPr>
            <w:r w:rsidRPr="00DD66EB">
              <w:rPr>
                <w:rFonts w:ascii="Times New Roman" w:hAnsi="Times New Roman" w:cs="Times New Roman"/>
                <w:sz w:val="26"/>
                <w:szCs w:val="26"/>
              </w:rPr>
              <w:t>14 ноября – 23 ноября 2022 г</w:t>
            </w:r>
            <w:r>
              <w:rPr>
                <w:rFonts w:ascii="Times New Roman" w:hAnsi="Times New Roman" w:cs="Times New Roman"/>
                <w:sz w:val="26"/>
                <w:szCs w:val="26"/>
              </w:rPr>
              <w:t>.</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Рубанов Р.Г.</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ул.Юбилейная</w:t>
            </w:r>
            <w:proofErr w:type="spellEnd"/>
            <w:r w:rsidRPr="008B676C">
              <w:rPr>
                <w:rFonts w:ascii="Times New Roman" w:hAnsi="Times New Roman" w:cs="Times New Roman"/>
                <w:sz w:val="26"/>
                <w:szCs w:val="26"/>
              </w:rPr>
              <w:t>, д.42, кв. 40</w:t>
            </w:r>
          </w:p>
        </w:tc>
        <w:tc>
          <w:tcPr>
            <w:tcW w:w="2274" w:type="dxa"/>
            <w:tcBorders>
              <w:left w:val="single" w:sz="4" w:space="0" w:color="auto"/>
              <w:right w:val="single" w:sz="4" w:space="0" w:color="auto"/>
            </w:tcBorders>
          </w:tcPr>
          <w:p w:rsidR="001904D9" w:rsidRPr="008B676C" w:rsidRDefault="00DD66EB" w:rsidP="001904D9">
            <w:pPr>
              <w:spacing w:line="240" w:lineRule="exact"/>
              <w:jc w:val="center"/>
              <w:rPr>
                <w:rFonts w:ascii="Times New Roman" w:hAnsi="Times New Roman" w:cs="Times New Roman"/>
                <w:sz w:val="26"/>
                <w:szCs w:val="26"/>
              </w:rPr>
            </w:pPr>
            <w:r w:rsidRPr="00DD66EB">
              <w:rPr>
                <w:rFonts w:ascii="Times New Roman" w:hAnsi="Times New Roman" w:cs="Times New Roman"/>
                <w:sz w:val="26"/>
                <w:szCs w:val="26"/>
              </w:rPr>
              <w:t>14 ноября – 23 ноября 2022 г</w:t>
            </w:r>
            <w:r>
              <w:rPr>
                <w:rFonts w:ascii="Times New Roman" w:hAnsi="Times New Roman" w:cs="Times New Roman"/>
                <w:sz w:val="26"/>
                <w:szCs w:val="26"/>
              </w:rPr>
              <w:t>.</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BB5544">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Частное предприятие </w:t>
            </w:r>
            <w:r w:rsidR="00BB5544" w:rsidRPr="008B676C">
              <w:rPr>
                <w:rFonts w:ascii="Times New Roman" w:hAnsi="Times New Roman" w:cs="Times New Roman"/>
                <w:sz w:val="26"/>
                <w:szCs w:val="26"/>
              </w:rPr>
              <w:t>«</w:t>
            </w:r>
            <w:r w:rsidRPr="008B676C">
              <w:rPr>
                <w:rFonts w:ascii="Times New Roman" w:hAnsi="Times New Roman" w:cs="Times New Roman"/>
                <w:sz w:val="26"/>
                <w:szCs w:val="26"/>
              </w:rPr>
              <w:t>Умные Игры</w:t>
            </w:r>
            <w:r w:rsidR="00BB5544" w:rsidRPr="008B676C">
              <w:rPr>
                <w:rFonts w:ascii="Times New Roman" w:hAnsi="Times New Roman" w:cs="Times New Roman"/>
                <w:sz w:val="26"/>
                <w:szCs w:val="26"/>
              </w:rPr>
              <w:t>»</w:t>
            </w:r>
          </w:p>
        </w:tc>
        <w:tc>
          <w:tcPr>
            <w:tcW w:w="4537" w:type="dxa"/>
            <w:tcBorders>
              <w:right w:val="single" w:sz="4" w:space="0" w:color="auto"/>
            </w:tcBorders>
            <w:vAlign w:val="center"/>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ул.Юбилейная</w:t>
            </w:r>
            <w:proofErr w:type="spellEnd"/>
            <w:r w:rsidRPr="008B676C">
              <w:rPr>
                <w:rFonts w:ascii="Times New Roman" w:hAnsi="Times New Roman" w:cs="Times New Roman"/>
                <w:sz w:val="26"/>
                <w:szCs w:val="26"/>
              </w:rPr>
              <w:t>, д.7, ком.1-10</w:t>
            </w:r>
          </w:p>
        </w:tc>
        <w:tc>
          <w:tcPr>
            <w:tcW w:w="2274" w:type="dxa"/>
            <w:tcBorders>
              <w:left w:val="single" w:sz="4" w:space="0" w:color="auto"/>
              <w:right w:val="single" w:sz="4" w:space="0" w:color="auto"/>
            </w:tcBorders>
          </w:tcPr>
          <w:p w:rsidR="001904D9" w:rsidRPr="008B676C" w:rsidRDefault="00DD66EB" w:rsidP="001904D9">
            <w:pPr>
              <w:spacing w:line="240" w:lineRule="exact"/>
              <w:jc w:val="center"/>
              <w:rPr>
                <w:rFonts w:ascii="Times New Roman" w:hAnsi="Times New Roman" w:cs="Times New Roman"/>
                <w:sz w:val="26"/>
                <w:szCs w:val="26"/>
              </w:rPr>
            </w:pPr>
            <w:r>
              <w:rPr>
                <w:rFonts w:ascii="Times New Roman" w:hAnsi="Times New Roman" w:cs="Times New Roman"/>
                <w:sz w:val="26"/>
                <w:szCs w:val="26"/>
              </w:rPr>
              <w:t>14 ноября – 23 ноября 2022 г</w:t>
            </w:r>
            <w:r w:rsidR="001904D9" w:rsidRPr="008B676C">
              <w:rPr>
                <w:rFonts w:ascii="Times New Roman" w:hAnsi="Times New Roman" w:cs="Times New Roman"/>
                <w:sz w:val="26"/>
                <w:szCs w:val="26"/>
              </w:rPr>
              <w:t>.</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794939" w:rsidRDefault="001904D9" w:rsidP="0079493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Ратиани-Гугешашвили</w:t>
            </w:r>
            <w:proofErr w:type="spellEnd"/>
            <w:r w:rsidRPr="008B676C">
              <w:rPr>
                <w:rFonts w:ascii="Times New Roman" w:hAnsi="Times New Roman" w:cs="Times New Roman"/>
                <w:sz w:val="26"/>
                <w:szCs w:val="26"/>
              </w:rPr>
              <w:t xml:space="preserve"> Н. Р.</w:t>
            </w:r>
          </w:p>
        </w:tc>
        <w:tc>
          <w:tcPr>
            <w:tcW w:w="4537" w:type="dxa"/>
            <w:tcBorders>
              <w:right w:val="single" w:sz="4" w:space="0" w:color="auto"/>
            </w:tcBorders>
            <w:vAlign w:val="center"/>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ул.Дынды</w:t>
            </w:r>
            <w:proofErr w:type="spellEnd"/>
            <w:r w:rsidRPr="008B676C">
              <w:rPr>
                <w:rFonts w:ascii="Times New Roman" w:hAnsi="Times New Roman" w:cs="Times New Roman"/>
                <w:sz w:val="26"/>
                <w:szCs w:val="26"/>
              </w:rPr>
              <w:t>, д.7, кв. 27</w:t>
            </w:r>
          </w:p>
        </w:tc>
        <w:tc>
          <w:tcPr>
            <w:tcW w:w="2274" w:type="dxa"/>
            <w:tcBorders>
              <w:left w:val="single" w:sz="4" w:space="0" w:color="auto"/>
              <w:right w:val="single" w:sz="4" w:space="0" w:color="auto"/>
            </w:tcBorders>
          </w:tcPr>
          <w:p w:rsidR="001904D9" w:rsidRPr="008B676C" w:rsidRDefault="00B669BF" w:rsidP="001904D9">
            <w:pPr>
              <w:spacing w:line="240" w:lineRule="exact"/>
              <w:jc w:val="center"/>
              <w:rPr>
                <w:rFonts w:ascii="Times New Roman" w:hAnsi="Times New Roman" w:cs="Times New Roman"/>
                <w:sz w:val="26"/>
                <w:szCs w:val="26"/>
              </w:rPr>
            </w:pPr>
            <w:r w:rsidRPr="00B669BF">
              <w:rPr>
                <w:rFonts w:ascii="Times New Roman" w:hAnsi="Times New Roman" w:cs="Times New Roman"/>
                <w:sz w:val="26"/>
                <w:szCs w:val="26"/>
              </w:rPr>
              <w:t>14 ноября – 23 ноября 2022 г.</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794939" w:rsidRDefault="001904D9" w:rsidP="00794939">
            <w:pPr>
              <w:pStyle w:val="af3"/>
              <w:numPr>
                <w:ilvl w:val="0"/>
                <w:numId w:val="1"/>
              </w:numPr>
              <w:spacing w:line="240" w:lineRule="exact"/>
              <w:rPr>
                <w:rFonts w:ascii="Times New Roman" w:hAnsi="Times New Roman" w:cs="Times New Roman"/>
                <w:sz w:val="26"/>
                <w:szCs w:val="26"/>
              </w:rPr>
            </w:pPr>
          </w:p>
        </w:tc>
        <w:tc>
          <w:tcPr>
            <w:tcW w:w="5325" w:type="dxa"/>
          </w:tcPr>
          <w:p w:rsidR="001904D9" w:rsidRPr="008B676C" w:rsidRDefault="00BB5544"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ООО «Моя маленькая школа»</w:t>
            </w:r>
          </w:p>
        </w:tc>
        <w:tc>
          <w:tcPr>
            <w:tcW w:w="4537" w:type="dxa"/>
            <w:tcBorders>
              <w:right w:val="single" w:sz="4" w:space="0" w:color="auto"/>
            </w:tcBorders>
            <w:vAlign w:val="center"/>
          </w:tcPr>
          <w:p w:rsidR="001904D9" w:rsidRPr="008B676C" w:rsidRDefault="001904D9"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w:t>
            </w:r>
          </w:p>
          <w:p w:rsidR="001904D9" w:rsidRPr="008B676C" w:rsidRDefault="001904D9"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ул.Волгоградская</w:t>
            </w:r>
            <w:proofErr w:type="spellEnd"/>
            <w:r w:rsidRPr="008B676C">
              <w:rPr>
                <w:rFonts w:ascii="Times New Roman" w:hAnsi="Times New Roman" w:cs="Times New Roman"/>
                <w:sz w:val="26"/>
                <w:szCs w:val="26"/>
              </w:rPr>
              <w:t xml:space="preserve">, д.14, </w:t>
            </w:r>
            <w:proofErr w:type="spellStart"/>
            <w:r w:rsidRPr="008B676C">
              <w:rPr>
                <w:rFonts w:ascii="Times New Roman" w:hAnsi="Times New Roman" w:cs="Times New Roman"/>
                <w:sz w:val="26"/>
                <w:szCs w:val="26"/>
              </w:rPr>
              <w:t>каб</w:t>
            </w:r>
            <w:proofErr w:type="spellEnd"/>
            <w:r w:rsidRPr="008B676C">
              <w:rPr>
                <w:rFonts w:ascii="Times New Roman" w:hAnsi="Times New Roman" w:cs="Times New Roman"/>
                <w:sz w:val="26"/>
                <w:szCs w:val="26"/>
              </w:rPr>
              <w:t xml:space="preserve">. </w:t>
            </w:r>
          </w:p>
        </w:tc>
        <w:tc>
          <w:tcPr>
            <w:tcW w:w="2274" w:type="dxa"/>
            <w:tcBorders>
              <w:left w:val="single" w:sz="4" w:space="0" w:color="auto"/>
              <w:right w:val="single" w:sz="4" w:space="0" w:color="auto"/>
            </w:tcBorders>
          </w:tcPr>
          <w:p w:rsidR="001904D9" w:rsidRPr="008B676C" w:rsidRDefault="00B669BF" w:rsidP="00D404FB">
            <w:pPr>
              <w:spacing w:line="240" w:lineRule="exact"/>
              <w:jc w:val="center"/>
              <w:rPr>
                <w:rFonts w:ascii="Times New Roman" w:hAnsi="Times New Roman" w:cs="Times New Roman"/>
                <w:sz w:val="26"/>
                <w:szCs w:val="26"/>
              </w:rPr>
            </w:pPr>
            <w:r w:rsidRPr="00B669BF">
              <w:rPr>
                <w:rFonts w:ascii="Times New Roman" w:hAnsi="Times New Roman" w:cs="Times New Roman"/>
                <w:sz w:val="26"/>
                <w:szCs w:val="26"/>
              </w:rPr>
              <w:t>14 ноября – 23 ноября 2022 г.</w:t>
            </w:r>
          </w:p>
        </w:tc>
        <w:tc>
          <w:tcPr>
            <w:tcW w:w="2409" w:type="dxa"/>
            <w:tcBorders>
              <w:left w:val="single" w:sz="4" w:space="0" w:color="auto"/>
              <w:right w:val="single" w:sz="4" w:space="0" w:color="auto"/>
            </w:tcBorders>
          </w:tcPr>
          <w:p w:rsidR="001904D9" w:rsidRPr="008B676C" w:rsidRDefault="005F4A0C" w:rsidP="001B2760">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Мозырский райисполком </w:t>
            </w:r>
          </w:p>
        </w:tc>
      </w:tr>
      <w:tr w:rsidR="001904D9" w:rsidRPr="008B676C" w:rsidTr="00C858FC">
        <w:tc>
          <w:tcPr>
            <w:tcW w:w="872" w:type="dxa"/>
          </w:tcPr>
          <w:p w:rsidR="001904D9" w:rsidRPr="008B676C" w:rsidRDefault="001904D9" w:rsidP="001904D9">
            <w:pPr>
              <w:pStyle w:val="af3"/>
              <w:numPr>
                <w:ilvl w:val="0"/>
                <w:numId w:val="1"/>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Бражникова</w:t>
            </w:r>
            <w:proofErr w:type="spellEnd"/>
            <w:r w:rsidRPr="008B676C">
              <w:rPr>
                <w:rFonts w:ascii="Times New Roman" w:hAnsi="Times New Roman" w:cs="Times New Roman"/>
                <w:sz w:val="26"/>
                <w:szCs w:val="26"/>
              </w:rPr>
              <w:t xml:space="preserve"> О.В.</w:t>
            </w:r>
          </w:p>
        </w:tc>
        <w:tc>
          <w:tcPr>
            <w:tcW w:w="4537" w:type="dxa"/>
            <w:tcBorders>
              <w:right w:val="single" w:sz="4" w:space="0" w:color="auto"/>
            </w:tcBorders>
            <w:vAlign w:val="center"/>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Гомельская область</w:t>
            </w:r>
          </w:p>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gramStart"/>
            <w:r w:rsidRPr="008B676C">
              <w:rPr>
                <w:rFonts w:ascii="Times New Roman" w:hAnsi="Times New Roman" w:cs="Times New Roman"/>
                <w:sz w:val="26"/>
                <w:szCs w:val="26"/>
              </w:rPr>
              <w:t>ул.Юбилейная,д.</w:t>
            </w:r>
            <w:proofErr w:type="gramEnd"/>
            <w:r w:rsidRPr="008B676C">
              <w:rPr>
                <w:rFonts w:ascii="Times New Roman" w:hAnsi="Times New Roman" w:cs="Times New Roman"/>
                <w:sz w:val="26"/>
                <w:szCs w:val="26"/>
              </w:rPr>
              <w:t>7, ком.1-10</w:t>
            </w:r>
          </w:p>
        </w:tc>
        <w:tc>
          <w:tcPr>
            <w:tcW w:w="2274" w:type="dxa"/>
            <w:tcBorders>
              <w:left w:val="single" w:sz="4" w:space="0" w:color="auto"/>
              <w:right w:val="single" w:sz="4" w:space="0" w:color="auto"/>
            </w:tcBorders>
          </w:tcPr>
          <w:p w:rsidR="001904D9" w:rsidRPr="008B676C" w:rsidRDefault="00B669BF" w:rsidP="001904D9">
            <w:pPr>
              <w:spacing w:line="240" w:lineRule="exact"/>
              <w:jc w:val="center"/>
              <w:rPr>
                <w:rFonts w:ascii="Times New Roman" w:hAnsi="Times New Roman" w:cs="Times New Roman"/>
                <w:sz w:val="26"/>
                <w:szCs w:val="26"/>
              </w:rPr>
            </w:pPr>
            <w:r w:rsidRPr="00B669BF">
              <w:rPr>
                <w:rFonts w:ascii="Times New Roman" w:hAnsi="Times New Roman" w:cs="Times New Roman"/>
                <w:sz w:val="26"/>
                <w:szCs w:val="26"/>
              </w:rPr>
              <w:t>14 ноября – 23 ноября 2022 г.</w:t>
            </w:r>
          </w:p>
        </w:tc>
        <w:tc>
          <w:tcPr>
            <w:tcW w:w="2409" w:type="dxa"/>
            <w:tcBorders>
              <w:left w:val="single" w:sz="4" w:space="0" w:color="auto"/>
              <w:right w:val="single" w:sz="4" w:space="0" w:color="auto"/>
            </w:tcBorders>
          </w:tcPr>
          <w:p w:rsidR="005F4A0C" w:rsidRPr="008B676C" w:rsidRDefault="005F4A0C" w:rsidP="005F4A0C">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Мозырский райисполком </w:t>
            </w:r>
          </w:p>
          <w:p w:rsidR="001904D9" w:rsidRPr="008B676C" w:rsidRDefault="005F4A0C" w:rsidP="001B2760">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 xml:space="preserve">на территории </w:t>
            </w:r>
          </w:p>
        </w:tc>
      </w:tr>
      <w:tr w:rsidR="001904D9" w:rsidRPr="008B676C" w:rsidTr="00C858FC">
        <w:tc>
          <w:tcPr>
            <w:tcW w:w="872" w:type="dxa"/>
          </w:tcPr>
          <w:p w:rsidR="001904D9" w:rsidRPr="008B676C" w:rsidRDefault="001904D9" w:rsidP="001904D9">
            <w:pPr>
              <w:pStyle w:val="af3"/>
              <w:spacing w:line="240" w:lineRule="exact"/>
              <w:ind w:left="142"/>
              <w:rPr>
                <w:rFonts w:ascii="Times New Roman" w:hAnsi="Times New Roman" w:cs="Times New Roman"/>
                <w:b/>
                <w:sz w:val="26"/>
                <w:szCs w:val="26"/>
              </w:rPr>
            </w:pPr>
            <w:r w:rsidRPr="008B676C">
              <w:rPr>
                <w:rFonts w:ascii="Times New Roman" w:hAnsi="Times New Roman" w:cs="Times New Roman"/>
                <w:b/>
                <w:sz w:val="26"/>
                <w:szCs w:val="26"/>
              </w:rPr>
              <w:t>3.2</w:t>
            </w:r>
          </w:p>
        </w:tc>
        <w:tc>
          <w:tcPr>
            <w:tcW w:w="9862" w:type="dxa"/>
            <w:gridSpan w:val="2"/>
            <w:tcBorders>
              <w:right w:val="single" w:sz="4" w:space="0" w:color="auto"/>
            </w:tcBorders>
          </w:tcPr>
          <w:p w:rsidR="00812BA8" w:rsidRDefault="00812BA8" w:rsidP="00812BA8">
            <w:pPr>
              <w:spacing w:line="240" w:lineRule="exact"/>
              <w:jc w:val="center"/>
              <w:rPr>
                <w:rFonts w:ascii="Times New Roman" w:hAnsi="Times New Roman" w:cs="Times New Roman"/>
                <w:b/>
                <w:sz w:val="26"/>
                <w:szCs w:val="26"/>
              </w:rPr>
            </w:pPr>
            <w:r>
              <w:rPr>
                <w:rFonts w:ascii="Times New Roman" w:hAnsi="Times New Roman" w:cs="Times New Roman"/>
                <w:b/>
                <w:sz w:val="26"/>
                <w:szCs w:val="26"/>
              </w:rPr>
              <w:t xml:space="preserve">Юридические лица, кроме указанных в подпункте 3.1 настоящего пункта </w:t>
            </w:r>
          </w:p>
          <w:p w:rsidR="001904D9" w:rsidRPr="008B676C" w:rsidRDefault="00812BA8" w:rsidP="00E4686C">
            <w:pPr>
              <w:spacing w:line="240" w:lineRule="exact"/>
              <w:jc w:val="center"/>
              <w:rPr>
                <w:rFonts w:ascii="Times New Roman" w:hAnsi="Times New Roman"/>
                <w:b/>
                <w:sz w:val="26"/>
                <w:szCs w:val="26"/>
              </w:rPr>
            </w:pPr>
            <w:r>
              <w:rPr>
                <w:rFonts w:ascii="Times New Roman" w:hAnsi="Times New Roman" w:cs="Times New Roman"/>
                <w:b/>
                <w:sz w:val="26"/>
                <w:szCs w:val="26"/>
              </w:rPr>
              <w:t>в том числе образованные (созданные), реорганизованные в период до вступления в силу Закона Республики Беларусь от 1</w:t>
            </w:r>
            <w:r w:rsidR="00E4686C">
              <w:rPr>
                <w:rFonts w:ascii="Times New Roman" w:hAnsi="Times New Roman" w:cs="Times New Roman"/>
                <w:b/>
                <w:sz w:val="26"/>
                <w:szCs w:val="26"/>
              </w:rPr>
              <w:t>4</w:t>
            </w:r>
            <w:r>
              <w:rPr>
                <w:rFonts w:ascii="Times New Roman" w:hAnsi="Times New Roman" w:cs="Times New Roman"/>
                <w:b/>
                <w:sz w:val="26"/>
                <w:szCs w:val="26"/>
              </w:rPr>
              <w:t xml:space="preserve"> октября 2022 года № 213-З «О Лицензировании», а также изменившие вид экономической деятельности на вид образовательной деятельности, подлежащей лицензированию:</w:t>
            </w:r>
          </w:p>
        </w:tc>
        <w:tc>
          <w:tcPr>
            <w:tcW w:w="2274" w:type="dxa"/>
            <w:tcBorders>
              <w:left w:val="single" w:sz="4" w:space="0" w:color="auto"/>
              <w:bottom w:val="single" w:sz="4" w:space="0" w:color="auto"/>
              <w:right w:val="single" w:sz="4" w:space="0" w:color="auto"/>
            </w:tcBorders>
          </w:tcPr>
          <w:p w:rsidR="001904D9" w:rsidRPr="008B676C" w:rsidRDefault="00B669BF" w:rsidP="001904D9">
            <w:pPr>
              <w:spacing w:line="240" w:lineRule="exact"/>
              <w:jc w:val="center"/>
              <w:rPr>
                <w:rFonts w:ascii="Times New Roman" w:hAnsi="Times New Roman"/>
                <w:sz w:val="26"/>
                <w:szCs w:val="26"/>
              </w:rPr>
            </w:pPr>
            <w:r>
              <w:rPr>
                <w:rFonts w:ascii="Times New Roman" w:hAnsi="Times New Roman"/>
                <w:sz w:val="26"/>
                <w:szCs w:val="26"/>
              </w:rPr>
              <w:t>24 ноября</w:t>
            </w:r>
            <w:r w:rsidR="001904D9" w:rsidRPr="008B676C">
              <w:rPr>
                <w:rFonts w:ascii="Times New Roman" w:hAnsi="Times New Roman"/>
                <w:sz w:val="26"/>
                <w:szCs w:val="26"/>
              </w:rPr>
              <w:t xml:space="preserve"> –</w:t>
            </w:r>
          </w:p>
          <w:p w:rsidR="001904D9" w:rsidRPr="008B676C" w:rsidRDefault="00B669BF" w:rsidP="001904D9">
            <w:pPr>
              <w:spacing w:line="240" w:lineRule="exact"/>
              <w:jc w:val="center"/>
              <w:rPr>
                <w:rFonts w:ascii="Times New Roman" w:hAnsi="Times New Roman"/>
                <w:sz w:val="26"/>
                <w:szCs w:val="26"/>
              </w:rPr>
            </w:pPr>
            <w:r>
              <w:rPr>
                <w:rFonts w:ascii="Times New Roman" w:hAnsi="Times New Roman"/>
                <w:sz w:val="26"/>
                <w:szCs w:val="26"/>
              </w:rPr>
              <w:t>9</w:t>
            </w:r>
            <w:r w:rsidR="001904D9" w:rsidRPr="008B676C">
              <w:rPr>
                <w:rFonts w:ascii="Times New Roman" w:hAnsi="Times New Roman"/>
                <w:sz w:val="26"/>
                <w:szCs w:val="26"/>
              </w:rPr>
              <w:t xml:space="preserve"> декабря 2022 г.</w:t>
            </w:r>
          </w:p>
        </w:tc>
        <w:tc>
          <w:tcPr>
            <w:tcW w:w="2409" w:type="dxa"/>
            <w:tcBorders>
              <w:left w:val="single" w:sz="4" w:space="0" w:color="auto"/>
              <w:right w:val="single" w:sz="4" w:space="0" w:color="auto"/>
            </w:tcBorders>
          </w:tcPr>
          <w:p w:rsidR="001904D9" w:rsidRPr="008B676C" w:rsidRDefault="001904D9" w:rsidP="001904D9">
            <w:pPr>
              <w:spacing w:line="240" w:lineRule="exact"/>
              <w:jc w:val="center"/>
              <w:rPr>
                <w:rFonts w:ascii="Times New Roman" w:hAnsi="Times New Roman"/>
                <w:sz w:val="26"/>
                <w:szCs w:val="26"/>
              </w:rPr>
            </w:pPr>
            <w:r w:rsidRPr="008B676C">
              <w:rPr>
                <w:rFonts w:ascii="Times New Roman" w:hAnsi="Times New Roman"/>
                <w:sz w:val="26"/>
                <w:szCs w:val="26"/>
              </w:rPr>
              <w:t xml:space="preserve">Гомельский городской исполнительный комитет, районные исполнительные комитеты, на территории </w:t>
            </w:r>
            <w:proofErr w:type="gramStart"/>
            <w:r w:rsidRPr="008B676C">
              <w:rPr>
                <w:rFonts w:ascii="Times New Roman" w:hAnsi="Times New Roman"/>
                <w:sz w:val="26"/>
                <w:szCs w:val="26"/>
              </w:rPr>
              <w:t>города,  районов</w:t>
            </w:r>
            <w:proofErr w:type="gramEnd"/>
            <w:r w:rsidRPr="008B676C">
              <w:rPr>
                <w:rFonts w:ascii="Times New Roman" w:hAnsi="Times New Roman"/>
                <w:sz w:val="26"/>
                <w:szCs w:val="26"/>
              </w:rPr>
              <w:t xml:space="preserve"> которых  находятся соискатели лицензии</w:t>
            </w:r>
          </w:p>
        </w:tc>
      </w:tr>
      <w:tr w:rsidR="001904D9" w:rsidRPr="008B676C" w:rsidTr="00C858FC">
        <w:trPr>
          <w:trHeight w:val="15"/>
        </w:trPr>
        <w:tc>
          <w:tcPr>
            <w:tcW w:w="10734" w:type="dxa"/>
            <w:gridSpan w:val="3"/>
          </w:tcPr>
          <w:p w:rsidR="001904D9" w:rsidRPr="008B676C" w:rsidRDefault="001904D9" w:rsidP="001904D9">
            <w:pPr>
              <w:spacing w:line="240" w:lineRule="exact"/>
              <w:jc w:val="center"/>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p>
        </w:tc>
        <w:tc>
          <w:tcPr>
            <w:tcW w:w="2274" w:type="dxa"/>
            <w:tcBorders>
              <w:bottom w:val="nil"/>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vMerge w:val="restart"/>
          </w:tcPr>
          <w:p w:rsidR="001904D9" w:rsidRPr="008B676C" w:rsidRDefault="001904D9" w:rsidP="001904D9">
            <w:pPr>
              <w:spacing w:line="240" w:lineRule="exact"/>
              <w:jc w:val="center"/>
              <w:rPr>
                <w:rFonts w:ascii="Times New Roman" w:hAnsi="Times New Roman" w:cs="Times New Roman"/>
                <w:sz w:val="26"/>
                <w:szCs w:val="26"/>
              </w:rPr>
            </w:pPr>
          </w:p>
          <w:p w:rsidR="001904D9" w:rsidRPr="008B676C" w:rsidRDefault="001904D9" w:rsidP="001904D9">
            <w:pPr>
              <w:spacing w:line="240" w:lineRule="exact"/>
              <w:jc w:val="center"/>
              <w:rPr>
                <w:rFonts w:ascii="Times New Roman" w:hAnsi="Times New Roman" w:cs="Times New Roman"/>
                <w:sz w:val="26"/>
                <w:szCs w:val="26"/>
              </w:rPr>
            </w:pPr>
            <w:r w:rsidRPr="008B676C">
              <w:rPr>
                <w:rFonts w:ascii="Times New Roman" w:hAnsi="Times New Roman" w:cs="Times New Roman"/>
                <w:sz w:val="26"/>
                <w:szCs w:val="26"/>
              </w:rPr>
              <w:t>Гомельский горисполком</w:t>
            </w: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«Гомельская </w:t>
            </w:r>
            <w:proofErr w:type="spellStart"/>
            <w:r w:rsidRPr="008B676C">
              <w:rPr>
                <w:rFonts w:ascii="Times New Roman" w:hAnsi="Times New Roman" w:cs="Times New Roman"/>
                <w:sz w:val="26"/>
                <w:szCs w:val="26"/>
              </w:rPr>
              <w:t>Ирининская</w:t>
            </w:r>
            <w:proofErr w:type="spellEnd"/>
            <w:r w:rsidRPr="008B676C">
              <w:rPr>
                <w:rFonts w:ascii="Times New Roman" w:hAnsi="Times New Roman" w:cs="Times New Roman"/>
                <w:sz w:val="26"/>
                <w:szCs w:val="26"/>
              </w:rPr>
              <w:t xml:space="preserve"> гимназия»</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ул. Пионерская, 5</w:t>
            </w:r>
          </w:p>
        </w:tc>
        <w:tc>
          <w:tcPr>
            <w:tcW w:w="2274" w:type="dxa"/>
            <w:tcBorders>
              <w:top w:val="nil"/>
              <w:left w:val="single" w:sz="4" w:space="0" w:color="auto"/>
              <w:bottom w:val="nil"/>
              <w:right w:val="single" w:sz="4" w:space="0" w:color="auto"/>
            </w:tcBorders>
          </w:tcPr>
          <w:p w:rsidR="00B669BF" w:rsidRPr="00B669BF" w:rsidRDefault="00B669BF" w:rsidP="00B669BF">
            <w:pPr>
              <w:spacing w:line="240" w:lineRule="exact"/>
              <w:jc w:val="center"/>
              <w:rPr>
                <w:rFonts w:ascii="Times New Roman" w:hAnsi="Times New Roman" w:cs="Times New Roman"/>
                <w:sz w:val="26"/>
                <w:szCs w:val="26"/>
              </w:rPr>
            </w:pPr>
            <w:r w:rsidRPr="00B669BF">
              <w:rPr>
                <w:rFonts w:ascii="Times New Roman" w:hAnsi="Times New Roman" w:cs="Times New Roman"/>
                <w:sz w:val="26"/>
                <w:szCs w:val="26"/>
              </w:rPr>
              <w:t>24 ноября –</w:t>
            </w:r>
          </w:p>
          <w:p w:rsidR="001904D9" w:rsidRPr="008B676C" w:rsidRDefault="00B669BF" w:rsidP="00B669BF">
            <w:pPr>
              <w:spacing w:line="240" w:lineRule="exact"/>
              <w:jc w:val="center"/>
              <w:rPr>
                <w:rFonts w:ascii="Times New Roman" w:hAnsi="Times New Roman" w:cs="Times New Roman"/>
                <w:sz w:val="26"/>
                <w:szCs w:val="26"/>
              </w:rPr>
            </w:pPr>
            <w:r w:rsidRPr="00B669BF">
              <w:rPr>
                <w:rFonts w:ascii="Times New Roman" w:hAnsi="Times New Roman" w:cs="Times New Roman"/>
                <w:sz w:val="26"/>
                <w:szCs w:val="26"/>
              </w:rPr>
              <w:t>9 декабря 2022 г.</w:t>
            </w:r>
          </w:p>
        </w:tc>
        <w:tc>
          <w:tcPr>
            <w:tcW w:w="2409" w:type="dxa"/>
            <w:vMerge/>
            <w:tcBorders>
              <w:lef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«Гомельское кадетское училище»</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ул.Котовского</w:t>
            </w:r>
            <w:proofErr w:type="spellEnd"/>
            <w:r w:rsidRPr="008B676C">
              <w:rPr>
                <w:rFonts w:ascii="Times New Roman" w:hAnsi="Times New Roman" w:cs="Times New Roman"/>
                <w:sz w:val="26"/>
                <w:szCs w:val="26"/>
              </w:rPr>
              <w:t>, 57</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vMerge/>
            <w:tcBorders>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«Гомельский городской лицей №1»</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ул. </w:t>
            </w:r>
            <w:proofErr w:type="spellStart"/>
            <w:r w:rsidRPr="008B676C">
              <w:rPr>
                <w:rFonts w:ascii="Times New Roman" w:hAnsi="Times New Roman" w:cs="Times New Roman"/>
                <w:snapToGrid w:val="0"/>
                <w:sz w:val="26"/>
                <w:szCs w:val="26"/>
              </w:rPr>
              <w:t>Б.Хмельницкого</w:t>
            </w:r>
            <w:proofErr w:type="spellEnd"/>
            <w:r w:rsidRPr="008B676C">
              <w:rPr>
                <w:rFonts w:ascii="Times New Roman" w:hAnsi="Times New Roman" w:cs="Times New Roman"/>
                <w:snapToGrid w:val="0"/>
                <w:sz w:val="26"/>
                <w:szCs w:val="26"/>
              </w:rPr>
              <w:t>, 71</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Учреждение образования </w:t>
            </w:r>
          </w:p>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«Гомельский государственный областной лицей»</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ул.Жарковского</w:t>
            </w:r>
            <w:proofErr w:type="spellEnd"/>
            <w:r w:rsidRPr="008B676C">
              <w:rPr>
                <w:rFonts w:ascii="Times New Roman" w:hAnsi="Times New Roman" w:cs="Times New Roman"/>
                <w:snapToGrid w:val="0"/>
                <w:sz w:val="26"/>
                <w:szCs w:val="26"/>
              </w:rPr>
              <w:t>, 14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vAlign w:val="center"/>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«Санаторная школа-интернат для детей с заболеваниями костно-мышечной системы и соединительной ткани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z w:val="26"/>
                <w:szCs w:val="26"/>
              </w:rPr>
              <w:t>ул.Ульяны</w:t>
            </w:r>
            <w:proofErr w:type="spellEnd"/>
            <w:r w:rsidRPr="008B676C">
              <w:rPr>
                <w:rFonts w:ascii="Times New Roman" w:hAnsi="Times New Roman" w:cs="Times New Roman"/>
                <w:sz w:val="26"/>
                <w:szCs w:val="26"/>
              </w:rPr>
              <w:t xml:space="preserve"> Громовой, 1</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Учреждение образования «Гомельское государственное училище олимпийского резерва»</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ул.Комсомольская</w:t>
            </w:r>
            <w:proofErr w:type="spellEnd"/>
            <w:r w:rsidRPr="008B676C">
              <w:rPr>
                <w:rFonts w:ascii="Times New Roman" w:hAnsi="Times New Roman" w:cs="Times New Roman"/>
                <w:sz w:val="26"/>
                <w:szCs w:val="26"/>
              </w:rPr>
              <w:t>, 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№10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ул.Волотовская</w:t>
            </w:r>
            <w:proofErr w:type="spellEnd"/>
            <w:r w:rsidRPr="008B676C">
              <w:rPr>
                <w:rFonts w:ascii="Times New Roman" w:hAnsi="Times New Roman" w:cs="Times New Roman"/>
                <w:snapToGrid w:val="0"/>
                <w:sz w:val="26"/>
                <w:szCs w:val="26"/>
              </w:rPr>
              <w:t>, 9</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№14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ул.Олимпийская,18</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№36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им</w:t>
            </w:r>
            <w:r w:rsidRPr="008B676C">
              <w:rPr>
                <w:rFonts w:ascii="Times New Roman" w:hAnsi="Times New Roman" w:cs="Times New Roman"/>
                <w:sz w:val="26"/>
                <w:szCs w:val="26"/>
                <w:lang w:val="be-BY"/>
              </w:rPr>
              <w:t>ени</w:t>
            </w:r>
            <w:r w:rsidRPr="008B676C">
              <w:rPr>
                <w:rFonts w:ascii="Times New Roman" w:hAnsi="Times New Roman" w:cs="Times New Roman"/>
                <w:sz w:val="26"/>
                <w:szCs w:val="26"/>
              </w:rPr>
              <w:t xml:space="preserve"> И</w:t>
            </w:r>
            <w:r w:rsidRPr="008B676C">
              <w:rPr>
                <w:rFonts w:ascii="Times New Roman" w:hAnsi="Times New Roman" w:cs="Times New Roman"/>
                <w:sz w:val="26"/>
                <w:szCs w:val="26"/>
                <w:lang w:val="be-BY"/>
              </w:rPr>
              <w:t>.</w:t>
            </w:r>
            <w:proofErr w:type="spellStart"/>
            <w:r w:rsidRPr="008B676C">
              <w:rPr>
                <w:rFonts w:ascii="Times New Roman" w:hAnsi="Times New Roman" w:cs="Times New Roman"/>
                <w:sz w:val="26"/>
                <w:szCs w:val="26"/>
              </w:rPr>
              <w:t>Мележа</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ул.Братьев</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Лизюковых</w:t>
            </w:r>
            <w:proofErr w:type="spellEnd"/>
            <w:r w:rsidRPr="008B676C">
              <w:rPr>
                <w:rFonts w:ascii="Times New Roman" w:hAnsi="Times New Roman" w:cs="Times New Roman"/>
                <w:snapToGrid w:val="0"/>
                <w:sz w:val="26"/>
                <w:szCs w:val="26"/>
              </w:rPr>
              <w:t>, 16</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№46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имени </w:t>
            </w:r>
            <w:proofErr w:type="spellStart"/>
            <w:r w:rsidRPr="008B676C">
              <w:rPr>
                <w:rFonts w:ascii="Times New Roman" w:hAnsi="Times New Roman" w:cs="Times New Roman"/>
                <w:sz w:val="26"/>
                <w:szCs w:val="26"/>
              </w:rPr>
              <w:t>Блеза</w:t>
            </w:r>
            <w:proofErr w:type="spellEnd"/>
            <w:r w:rsidRPr="008B676C">
              <w:rPr>
                <w:rFonts w:ascii="Times New Roman" w:hAnsi="Times New Roman" w:cs="Times New Roman"/>
                <w:sz w:val="26"/>
                <w:szCs w:val="26"/>
              </w:rPr>
              <w:t xml:space="preserve"> Паскаля»</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ул.Клермон-Ферран</w:t>
            </w:r>
            <w:proofErr w:type="spellEnd"/>
            <w:r w:rsidRPr="008B676C">
              <w:rPr>
                <w:rFonts w:ascii="Times New Roman" w:hAnsi="Times New Roman" w:cs="Times New Roman"/>
                <w:sz w:val="26"/>
                <w:szCs w:val="26"/>
              </w:rPr>
              <w:t>, 14а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№51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ул.Лазурная,8</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№56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имени </w:t>
            </w:r>
            <w:proofErr w:type="spellStart"/>
            <w:r w:rsidRPr="008B676C">
              <w:rPr>
                <w:rFonts w:ascii="Times New Roman" w:hAnsi="Times New Roman" w:cs="Times New Roman"/>
                <w:sz w:val="26"/>
                <w:szCs w:val="26"/>
              </w:rPr>
              <w:t>А.А.Вишневского</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ул.Новополесская</w:t>
            </w:r>
            <w:proofErr w:type="spellEnd"/>
            <w:r w:rsidRPr="008B676C">
              <w:rPr>
                <w:rFonts w:ascii="Times New Roman" w:hAnsi="Times New Roman" w:cs="Times New Roman"/>
                <w:snapToGrid w:val="0"/>
                <w:sz w:val="26"/>
                <w:szCs w:val="26"/>
              </w:rPr>
              <w:t>, 34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№58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имени </w:t>
            </w:r>
            <w:proofErr w:type="spellStart"/>
            <w:r w:rsidRPr="008B676C">
              <w:rPr>
                <w:rFonts w:ascii="Times New Roman" w:hAnsi="Times New Roman" w:cs="Times New Roman"/>
                <w:sz w:val="26"/>
                <w:szCs w:val="26"/>
              </w:rPr>
              <w:t>Ф.П.Гааза</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gramStart"/>
            <w:r w:rsidRPr="008B676C">
              <w:rPr>
                <w:rFonts w:ascii="Times New Roman" w:hAnsi="Times New Roman" w:cs="Times New Roman"/>
                <w:sz w:val="26"/>
                <w:szCs w:val="26"/>
              </w:rPr>
              <w:t>г.Гомель,ул.</w:t>
            </w:r>
            <w:proofErr w:type="gramEnd"/>
            <w:r w:rsidRPr="008B676C">
              <w:rPr>
                <w:rFonts w:ascii="Times New Roman" w:hAnsi="Times New Roman" w:cs="Times New Roman"/>
                <w:sz w:val="26"/>
                <w:szCs w:val="26"/>
              </w:rPr>
              <w:t xml:space="preserve">70 лет БССР, 27 </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«Гимназия №71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ул.З.Космодемьянской</w:t>
            </w:r>
            <w:proofErr w:type="spellEnd"/>
            <w:r w:rsidRPr="008B676C">
              <w:rPr>
                <w:rFonts w:ascii="Times New Roman" w:hAnsi="Times New Roman" w:cs="Times New Roman"/>
                <w:sz w:val="26"/>
                <w:szCs w:val="26"/>
              </w:rPr>
              <w:t>, 14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ул.Ильича,162а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имени </w:t>
            </w:r>
            <w:proofErr w:type="spellStart"/>
            <w:r w:rsidRPr="008B676C">
              <w:rPr>
                <w:rFonts w:ascii="Times New Roman" w:hAnsi="Times New Roman" w:cs="Times New Roman"/>
                <w:sz w:val="26"/>
                <w:szCs w:val="26"/>
              </w:rPr>
              <w:t>Г.М.Склезнева</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ул.Ильича</w:t>
            </w:r>
            <w:proofErr w:type="spellEnd"/>
            <w:r w:rsidRPr="008B676C">
              <w:rPr>
                <w:rFonts w:ascii="Times New Roman" w:hAnsi="Times New Roman" w:cs="Times New Roman"/>
                <w:sz w:val="26"/>
                <w:szCs w:val="26"/>
              </w:rPr>
              <w:t>, 53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имени </w:t>
            </w:r>
            <w:proofErr w:type="spellStart"/>
            <w:r w:rsidRPr="008B676C">
              <w:rPr>
                <w:rFonts w:ascii="Times New Roman" w:hAnsi="Times New Roman" w:cs="Times New Roman"/>
                <w:sz w:val="26"/>
                <w:szCs w:val="26"/>
              </w:rPr>
              <w:t>Д.Н.Пенязькова</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ул.Барыкина</w:t>
            </w:r>
            <w:proofErr w:type="spellEnd"/>
            <w:r w:rsidRPr="008B676C">
              <w:rPr>
                <w:rFonts w:ascii="Times New Roman" w:hAnsi="Times New Roman" w:cs="Times New Roman"/>
                <w:sz w:val="26"/>
                <w:szCs w:val="26"/>
              </w:rPr>
              <w:t>, 93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 имени </w:t>
            </w:r>
            <w:proofErr w:type="spellStart"/>
            <w:r w:rsidRPr="008B676C">
              <w:rPr>
                <w:rFonts w:ascii="Times New Roman" w:hAnsi="Times New Roman" w:cs="Times New Roman"/>
                <w:sz w:val="26"/>
                <w:szCs w:val="26"/>
              </w:rPr>
              <w:t>В.Маркелова</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ул.Димитрова</w:t>
            </w:r>
            <w:proofErr w:type="spellEnd"/>
            <w:r w:rsidRPr="008B676C">
              <w:rPr>
                <w:rFonts w:ascii="Times New Roman" w:hAnsi="Times New Roman" w:cs="Times New Roman"/>
                <w:sz w:val="26"/>
                <w:szCs w:val="26"/>
              </w:rPr>
              <w:t>, 24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ул.Ветковская</w:t>
            </w:r>
            <w:proofErr w:type="spellEnd"/>
            <w:r w:rsidRPr="008B676C">
              <w:rPr>
                <w:rFonts w:ascii="Times New Roman" w:hAnsi="Times New Roman" w:cs="Times New Roman"/>
                <w:sz w:val="26"/>
                <w:szCs w:val="26"/>
              </w:rPr>
              <w:t>, 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ул.Минская,12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tabs>
                <w:tab w:val="left" w:pos="-4248"/>
              </w:tabs>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ул.50 лет БССР, 4/1</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vAlign w:val="center"/>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ул.Чапаева</w:t>
            </w:r>
            <w:proofErr w:type="spellEnd"/>
            <w:r w:rsidRPr="008B676C">
              <w:rPr>
                <w:rFonts w:ascii="Times New Roman" w:hAnsi="Times New Roman" w:cs="Times New Roman"/>
                <w:snapToGrid w:val="0"/>
                <w:sz w:val="26"/>
                <w:szCs w:val="26"/>
              </w:rPr>
              <w:t>, 10</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ул.Жарковского</w:t>
            </w:r>
            <w:proofErr w:type="spellEnd"/>
            <w:r w:rsidRPr="008B676C">
              <w:rPr>
                <w:rFonts w:ascii="Times New Roman" w:hAnsi="Times New Roman" w:cs="Times New Roman"/>
                <w:sz w:val="26"/>
                <w:szCs w:val="26"/>
              </w:rPr>
              <w:t>, 19</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tabs>
                <w:tab w:val="left" w:pos="-4248"/>
              </w:tabs>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пр.Космонавтов</w:t>
            </w:r>
            <w:proofErr w:type="spellEnd"/>
            <w:r w:rsidRPr="008B676C">
              <w:rPr>
                <w:rFonts w:ascii="Times New Roman" w:hAnsi="Times New Roman" w:cs="Times New Roman"/>
                <w:sz w:val="26"/>
                <w:szCs w:val="26"/>
              </w:rPr>
              <w:t>, 54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ул.Жемчужная</w:t>
            </w:r>
            <w:proofErr w:type="spellEnd"/>
            <w:r w:rsidRPr="008B676C">
              <w:rPr>
                <w:rFonts w:ascii="Times New Roman" w:hAnsi="Times New Roman" w:cs="Times New Roman"/>
                <w:sz w:val="26"/>
                <w:szCs w:val="26"/>
              </w:rPr>
              <w:t>, 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имени Франсиско де Миранды»</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ул.Жукова,16а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ул.Интернациональная</w:t>
            </w:r>
            <w:proofErr w:type="spellEnd"/>
            <w:r w:rsidRPr="008B676C">
              <w:rPr>
                <w:rFonts w:ascii="Times New Roman" w:hAnsi="Times New Roman" w:cs="Times New Roman"/>
                <w:sz w:val="26"/>
                <w:szCs w:val="26"/>
              </w:rPr>
              <w:t>, 45</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ул.Столярная</w:t>
            </w:r>
            <w:proofErr w:type="spellEnd"/>
            <w:r w:rsidRPr="008B676C">
              <w:rPr>
                <w:rFonts w:ascii="Times New Roman" w:hAnsi="Times New Roman" w:cs="Times New Roman"/>
                <w:sz w:val="26"/>
                <w:szCs w:val="26"/>
              </w:rPr>
              <w:t>, 20</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ул.Черноморская</w:t>
            </w:r>
            <w:proofErr w:type="spellEnd"/>
            <w:r w:rsidRPr="008B676C">
              <w:rPr>
                <w:rFonts w:ascii="Times New Roman" w:hAnsi="Times New Roman" w:cs="Times New Roman"/>
                <w:sz w:val="26"/>
                <w:szCs w:val="26"/>
              </w:rPr>
              <w:t>, 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«Средняя школа №24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ул.Крестьянская</w:t>
            </w:r>
            <w:proofErr w:type="spellEnd"/>
            <w:r w:rsidRPr="008B676C">
              <w:rPr>
                <w:rFonts w:ascii="Times New Roman" w:hAnsi="Times New Roman" w:cs="Times New Roman"/>
                <w:sz w:val="26"/>
                <w:szCs w:val="26"/>
              </w:rPr>
              <w:t>, 23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имени </w:t>
            </w:r>
            <w:proofErr w:type="spellStart"/>
            <w:r w:rsidRPr="008B676C">
              <w:rPr>
                <w:rFonts w:ascii="Times New Roman" w:hAnsi="Times New Roman" w:cs="Times New Roman"/>
                <w:sz w:val="26"/>
                <w:szCs w:val="26"/>
              </w:rPr>
              <w:t>Б.А.Царикова</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ул.Б.Царикова</w:t>
            </w:r>
            <w:proofErr w:type="spellEnd"/>
            <w:r w:rsidRPr="008B676C">
              <w:rPr>
                <w:rFonts w:ascii="Times New Roman" w:hAnsi="Times New Roman" w:cs="Times New Roman"/>
                <w:snapToGrid w:val="0"/>
                <w:sz w:val="26"/>
                <w:szCs w:val="26"/>
              </w:rPr>
              <w:t>, 38</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ул.Советская,128а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ул.Песина</w:t>
            </w:r>
            <w:proofErr w:type="spellEnd"/>
            <w:r w:rsidRPr="008B676C">
              <w:rPr>
                <w:rFonts w:ascii="Times New Roman" w:hAnsi="Times New Roman" w:cs="Times New Roman"/>
                <w:sz w:val="26"/>
                <w:szCs w:val="26"/>
              </w:rPr>
              <w:t>, 30а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w:t>
            </w:r>
          </w:p>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имени </w:t>
            </w:r>
            <w:proofErr w:type="spellStart"/>
            <w:r w:rsidRPr="008B676C">
              <w:rPr>
                <w:rFonts w:ascii="Times New Roman" w:hAnsi="Times New Roman" w:cs="Times New Roman"/>
                <w:sz w:val="26"/>
                <w:szCs w:val="26"/>
              </w:rPr>
              <w:t>Э.В.Серёгина</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ул.Циолковского,8</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ул.Огоренко</w:t>
            </w:r>
            <w:proofErr w:type="spellEnd"/>
            <w:r w:rsidRPr="008B676C">
              <w:rPr>
                <w:rFonts w:ascii="Times New Roman" w:hAnsi="Times New Roman" w:cs="Times New Roman"/>
                <w:snapToGrid w:val="0"/>
                <w:sz w:val="26"/>
                <w:szCs w:val="26"/>
              </w:rPr>
              <w:t>, 29а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ул.50 лет БССР, 6</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ул.Свердлова</w:t>
            </w:r>
            <w:proofErr w:type="spellEnd"/>
            <w:r w:rsidRPr="008B676C">
              <w:rPr>
                <w:rFonts w:ascii="Times New Roman" w:hAnsi="Times New Roman" w:cs="Times New Roman"/>
                <w:sz w:val="26"/>
                <w:szCs w:val="26"/>
              </w:rPr>
              <w:t>, 32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ул.60 лет </w:t>
            </w:r>
            <w:r w:rsidR="00262763" w:rsidRPr="008B676C">
              <w:rPr>
                <w:rFonts w:ascii="Times New Roman" w:hAnsi="Times New Roman" w:cs="Times New Roman"/>
                <w:sz w:val="26"/>
                <w:szCs w:val="26"/>
              </w:rPr>
              <w:t>СССР</w:t>
            </w:r>
            <w:r w:rsidRPr="008B676C">
              <w:rPr>
                <w:rFonts w:ascii="Times New Roman" w:hAnsi="Times New Roman" w:cs="Times New Roman"/>
                <w:sz w:val="26"/>
                <w:szCs w:val="26"/>
              </w:rPr>
              <w:t>,13а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ул.Мирная,15а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ул.Советская</w:t>
            </w:r>
            <w:proofErr w:type="spellEnd"/>
            <w:r w:rsidRPr="008B676C">
              <w:rPr>
                <w:rFonts w:ascii="Times New Roman" w:hAnsi="Times New Roman" w:cs="Times New Roman"/>
                <w:sz w:val="26"/>
                <w:szCs w:val="26"/>
              </w:rPr>
              <w:t>, 180</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ул.8-я Иногородняя, 2в</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vAlign w:val="center"/>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ул.Волгоградская</w:t>
            </w:r>
            <w:proofErr w:type="spellEnd"/>
            <w:r w:rsidRPr="008B676C">
              <w:rPr>
                <w:rFonts w:ascii="Times New Roman" w:hAnsi="Times New Roman" w:cs="Times New Roman"/>
                <w:sz w:val="26"/>
                <w:szCs w:val="26"/>
              </w:rPr>
              <w:t>, 16</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№39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Черноморская, 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г. Гомель, ул.Быховская,104</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ул.Деревообделочная</w:t>
            </w:r>
            <w:proofErr w:type="spellEnd"/>
            <w:r w:rsidRPr="008B676C">
              <w:rPr>
                <w:rFonts w:ascii="Times New Roman" w:hAnsi="Times New Roman" w:cs="Times New Roman"/>
                <w:sz w:val="26"/>
                <w:szCs w:val="26"/>
              </w:rPr>
              <w:t>, 1а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pacing w:val="-4"/>
                <w:sz w:val="26"/>
                <w:szCs w:val="26"/>
              </w:rPr>
              <w:t>г.Гомель</w:t>
            </w:r>
            <w:proofErr w:type="spellEnd"/>
            <w:r w:rsidRPr="008B676C">
              <w:rPr>
                <w:rFonts w:ascii="Times New Roman" w:hAnsi="Times New Roman" w:cs="Times New Roman"/>
                <w:spacing w:val="-4"/>
                <w:sz w:val="26"/>
                <w:szCs w:val="26"/>
              </w:rPr>
              <w:t>,</w:t>
            </w:r>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ул.Стекольная</w:t>
            </w:r>
            <w:proofErr w:type="spellEnd"/>
            <w:r w:rsidRPr="008B676C">
              <w:rPr>
                <w:rFonts w:ascii="Times New Roman" w:hAnsi="Times New Roman" w:cs="Times New Roman"/>
                <w:sz w:val="26"/>
                <w:szCs w:val="26"/>
              </w:rPr>
              <w:t>, 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ул.Жукова</w:t>
            </w:r>
            <w:proofErr w:type="spellEnd"/>
            <w:r w:rsidRPr="008B676C">
              <w:rPr>
                <w:rFonts w:ascii="Times New Roman" w:hAnsi="Times New Roman" w:cs="Times New Roman"/>
                <w:sz w:val="26"/>
                <w:szCs w:val="26"/>
              </w:rPr>
              <w:t>, 46а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№44 имени </w:t>
            </w:r>
            <w:proofErr w:type="spellStart"/>
            <w:r w:rsidRPr="008B676C">
              <w:rPr>
                <w:rFonts w:ascii="Times New Roman" w:hAnsi="Times New Roman" w:cs="Times New Roman"/>
                <w:sz w:val="26"/>
                <w:szCs w:val="26"/>
              </w:rPr>
              <w:t>Н.А.Лебедева</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ул.Юбилейная</w:t>
            </w:r>
            <w:proofErr w:type="spellEnd"/>
            <w:r w:rsidRPr="008B676C">
              <w:rPr>
                <w:rFonts w:ascii="Times New Roman" w:hAnsi="Times New Roman" w:cs="Times New Roman"/>
                <w:snapToGrid w:val="0"/>
                <w:sz w:val="26"/>
                <w:szCs w:val="26"/>
              </w:rPr>
              <w:t>, 4а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ул.Богданова</w:t>
            </w:r>
            <w:proofErr w:type="spellEnd"/>
            <w:r w:rsidRPr="008B676C">
              <w:rPr>
                <w:rFonts w:ascii="Times New Roman" w:hAnsi="Times New Roman" w:cs="Times New Roman"/>
                <w:snapToGrid w:val="0"/>
                <w:sz w:val="26"/>
                <w:szCs w:val="26"/>
              </w:rPr>
              <w:t>, 10а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ул.И.Мележа</w:t>
            </w:r>
            <w:proofErr w:type="spellEnd"/>
            <w:r w:rsidRPr="008B676C">
              <w:rPr>
                <w:rFonts w:ascii="Times New Roman" w:hAnsi="Times New Roman" w:cs="Times New Roman"/>
                <w:sz w:val="26"/>
                <w:szCs w:val="26"/>
              </w:rPr>
              <w:t>, 16</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№49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ул.П.Бровки</w:t>
            </w:r>
            <w:proofErr w:type="spellEnd"/>
            <w:r w:rsidRPr="008B676C">
              <w:rPr>
                <w:rFonts w:ascii="Times New Roman" w:hAnsi="Times New Roman" w:cs="Times New Roman"/>
                <w:snapToGrid w:val="0"/>
                <w:sz w:val="26"/>
                <w:szCs w:val="26"/>
              </w:rPr>
              <w:t>, 31</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ул.Осипова</w:t>
            </w:r>
            <w:proofErr w:type="spellEnd"/>
            <w:r w:rsidRPr="008B676C">
              <w:rPr>
                <w:rFonts w:ascii="Times New Roman" w:hAnsi="Times New Roman" w:cs="Times New Roman"/>
                <w:sz w:val="26"/>
                <w:szCs w:val="26"/>
              </w:rPr>
              <w:t>, 17</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ул.Лазурная</w:t>
            </w:r>
            <w:proofErr w:type="spellEnd"/>
            <w:r w:rsidRPr="008B676C">
              <w:rPr>
                <w:rFonts w:ascii="Times New Roman" w:hAnsi="Times New Roman" w:cs="Times New Roman"/>
                <w:sz w:val="26"/>
                <w:szCs w:val="26"/>
              </w:rPr>
              <w:t>, 10</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ул.Б.Царикова</w:t>
            </w:r>
            <w:proofErr w:type="spellEnd"/>
            <w:r w:rsidRPr="008B676C">
              <w:rPr>
                <w:rFonts w:ascii="Times New Roman" w:hAnsi="Times New Roman" w:cs="Times New Roman"/>
                <w:sz w:val="26"/>
                <w:szCs w:val="26"/>
              </w:rPr>
              <w:t xml:space="preserve">, 36 </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ул.Огоренко</w:t>
            </w:r>
            <w:proofErr w:type="spellEnd"/>
            <w:r w:rsidRPr="008B676C">
              <w:rPr>
                <w:rFonts w:ascii="Times New Roman" w:hAnsi="Times New Roman" w:cs="Times New Roman"/>
                <w:sz w:val="26"/>
                <w:szCs w:val="26"/>
              </w:rPr>
              <w:t>, 18</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ул.Сухого</w:t>
            </w:r>
            <w:proofErr w:type="spellEnd"/>
            <w:r w:rsidRPr="008B676C">
              <w:rPr>
                <w:rFonts w:ascii="Times New Roman" w:hAnsi="Times New Roman" w:cs="Times New Roman"/>
                <w:sz w:val="26"/>
                <w:szCs w:val="26"/>
              </w:rPr>
              <w:t>, 22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ул.Осипова</w:t>
            </w:r>
            <w:proofErr w:type="spellEnd"/>
            <w:r w:rsidRPr="008B676C">
              <w:rPr>
                <w:rFonts w:ascii="Times New Roman" w:hAnsi="Times New Roman" w:cs="Times New Roman"/>
                <w:sz w:val="26"/>
                <w:szCs w:val="26"/>
              </w:rPr>
              <w:t>, 6</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№59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ул.Головацкого</w:t>
            </w:r>
            <w:proofErr w:type="spellEnd"/>
            <w:r w:rsidRPr="008B676C">
              <w:rPr>
                <w:rFonts w:ascii="Times New Roman" w:hAnsi="Times New Roman" w:cs="Times New Roman"/>
                <w:sz w:val="26"/>
                <w:szCs w:val="26"/>
              </w:rPr>
              <w:t>, 102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№60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ул.Сухого</w:t>
            </w:r>
            <w:proofErr w:type="spellEnd"/>
            <w:r w:rsidRPr="008B676C">
              <w:rPr>
                <w:rFonts w:ascii="Times New Roman" w:hAnsi="Times New Roman" w:cs="Times New Roman"/>
                <w:snapToGrid w:val="0"/>
                <w:sz w:val="26"/>
                <w:szCs w:val="26"/>
              </w:rPr>
              <w:t>, 13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№61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пр.Октября</w:t>
            </w:r>
            <w:proofErr w:type="spellEnd"/>
            <w:r w:rsidRPr="008B676C">
              <w:rPr>
                <w:rFonts w:ascii="Times New Roman" w:hAnsi="Times New Roman" w:cs="Times New Roman"/>
                <w:sz w:val="26"/>
                <w:szCs w:val="26"/>
              </w:rPr>
              <w:t xml:space="preserve">, 70 </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№62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пр.Речицкий</w:t>
            </w:r>
            <w:proofErr w:type="spellEnd"/>
            <w:r w:rsidRPr="008B676C">
              <w:rPr>
                <w:rFonts w:ascii="Times New Roman" w:hAnsi="Times New Roman" w:cs="Times New Roman"/>
                <w:sz w:val="26"/>
                <w:szCs w:val="26"/>
              </w:rPr>
              <w:t>, 140</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№66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ул.Макаенка,19</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№67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ул.Головацкого</w:t>
            </w:r>
            <w:proofErr w:type="spellEnd"/>
            <w:r w:rsidRPr="008B676C">
              <w:rPr>
                <w:rFonts w:ascii="Times New Roman" w:hAnsi="Times New Roman" w:cs="Times New Roman"/>
                <w:sz w:val="26"/>
                <w:szCs w:val="26"/>
              </w:rPr>
              <w:t>, 105</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№69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пр.Октября</w:t>
            </w:r>
            <w:proofErr w:type="spellEnd"/>
            <w:r w:rsidRPr="008B676C">
              <w:rPr>
                <w:rFonts w:ascii="Times New Roman" w:hAnsi="Times New Roman" w:cs="Times New Roman"/>
                <w:sz w:val="26"/>
                <w:szCs w:val="26"/>
              </w:rPr>
              <w:t>, 72</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№72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ул.Мазурова</w:t>
            </w:r>
            <w:proofErr w:type="spellEnd"/>
            <w:r w:rsidRPr="008B676C">
              <w:rPr>
                <w:rFonts w:ascii="Times New Roman" w:hAnsi="Times New Roman" w:cs="Times New Roman"/>
                <w:sz w:val="26"/>
                <w:szCs w:val="26"/>
              </w:rPr>
              <w:t>, 77а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№74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ул.Чечерская</w:t>
            </w:r>
            <w:proofErr w:type="spellEnd"/>
            <w:r w:rsidRPr="008B676C">
              <w:rPr>
                <w:rFonts w:ascii="Times New Roman" w:hAnsi="Times New Roman" w:cs="Times New Roman"/>
                <w:sz w:val="26"/>
                <w:szCs w:val="26"/>
              </w:rPr>
              <w:t>, 60</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№75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ул.Белицкая</w:t>
            </w:r>
            <w:proofErr w:type="spellEnd"/>
            <w:r w:rsidRPr="008B676C">
              <w:rPr>
                <w:rFonts w:ascii="Times New Roman" w:hAnsi="Times New Roman" w:cs="Times New Roman"/>
                <w:sz w:val="26"/>
                <w:szCs w:val="26"/>
              </w:rPr>
              <w:t>, 5</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«Базовая школа №48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napToGrid w:val="0"/>
                <w:sz w:val="26"/>
                <w:szCs w:val="26"/>
              </w:rPr>
            </w:pPr>
            <w:proofErr w:type="spellStart"/>
            <w:r w:rsidRPr="008B676C">
              <w:rPr>
                <w:rFonts w:ascii="Times New Roman" w:hAnsi="Times New Roman" w:cs="Times New Roman"/>
                <w:snapToGrid w:val="0"/>
                <w:sz w:val="26"/>
                <w:szCs w:val="26"/>
              </w:rPr>
              <w:t>г.Гомель</w:t>
            </w:r>
            <w:proofErr w:type="spellEnd"/>
            <w:r w:rsidRPr="008B676C">
              <w:rPr>
                <w:rFonts w:ascii="Times New Roman" w:hAnsi="Times New Roman" w:cs="Times New Roman"/>
                <w:snapToGrid w:val="0"/>
                <w:sz w:val="26"/>
                <w:szCs w:val="26"/>
              </w:rPr>
              <w:t xml:space="preserve">, </w:t>
            </w:r>
            <w:proofErr w:type="spellStart"/>
            <w:r w:rsidRPr="008B676C">
              <w:rPr>
                <w:rFonts w:ascii="Times New Roman" w:hAnsi="Times New Roman" w:cs="Times New Roman"/>
                <w:snapToGrid w:val="0"/>
                <w:sz w:val="26"/>
                <w:szCs w:val="26"/>
              </w:rPr>
              <w:t>ул.Ф.Стрельца</w:t>
            </w:r>
            <w:proofErr w:type="spellEnd"/>
            <w:r w:rsidRPr="008B676C">
              <w:rPr>
                <w:rFonts w:ascii="Times New Roman" w:hAnsi="Times New Roman" w:cs="Times New Roman"/>
                <w:snapToGrid w:val="0"/>
                <w:sz w:val="26"/>
                <w:szCs w:val="26"/>
              </w:rPr>
              <w:t>, 13</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904D9" w:rsidRPr="008B676C" w:rsidTr="00C858FC">
        <w:tc>
          <w:tcPr>
            <w:tcW w:w="872" w:type="dxa"/>
          </w:tcPr>
          <w:p w:rsidR="001904D9" w:rsidRPr="008B676C" w:rsidRDefault="001904D9" w:rsidP="001904D9">
            <w:pPr>
              <w:pStyle w:val="af3"/>
              <w:numPr>
                <w:ilvl w:val="0"/>
                <w:numId w:val="2"/>
              </w:numPr>
              <w:spacing w:line="240" w:lineRule="exact"/>
              <w:jc w:val="center"/>
              <w:rPr>
                <w:rFonts w:ascii="Times New Roman" w:hAnsi="Times New Roman" w:cs="Times New Roman"/>
                <w:sz w:val="26"/>
                <w:szCs w:val="26"/>
              </w:rPr>
            </w:pPr>
          </w:p>
        </w:tc>
        <w:tc>
          <w:tcPr>
            <w:tcW w:w="5325" w:type="dxa"/>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«Начальная школа №65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904D9" w:rsidRPr="008B676C" w:rsidRDefault="001904D9" w:rsidP="001904D9">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ул.Молодёжная</w:t>
            </w:r>
            <w:proofErr w:type="spellEnd"/>
            <w:r w:rsidRPr="008B676C">
              <w:rPr>
                <w:rFonts w:ascii="Times New Roman" w:hAnsi="Times New Roman" w:cs="Times New Roman"/>
                <w:sz w:val="26"/>
                <w:szCs w:val="26"/>
              </w:rPr>
              <w:t>, 1а</w:t>
            </w:r>
          </w:p>
        </w:tc>
        <w:tc>
          <w:tcPr>
            <w:tcW w:w="2274" w:type="dxa"/>
            <w:tcBorders>
              <w:top w:val="nil"/>
              <w:left w:val="single" w:sz="4" w:space="0" w:color="auto"/>
              <w:bottom w:val="nil"/>
              <w:right w:val="single" w:sz="4" w:space="0" w:color="auto"/>
            </w:tcBorders>
          </w:tcPr>
          <w:p w:rsidR="001904D9" w:rsidRPr="008B676C" w:rsidRDefault="001904D9" w:rsidP="001904D9">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904D9" w:rsidRPr="008B676C" w:rsidRDefault="001904D9" w:rsidP="001904D9">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№13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ул.Басенкова</w:t>
            </w:r>
            <w:proofErr w:type="spellEnd"/>
            <w:r w:rsidRPr="008B676C">
              <w:rPr>
                <w:rFonts w:ascii="Times New Roman" w:hAnsi="Times New Roman" w:cs="Times New Roman"/>
                <w:sz w:val="26"/>
                <w:szCs w:val="26"/>
              </w:rPr>
              <w:t>, 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tabs>
                <w:tab w:val="left" w:pos="7980"/>
              </w:tabs>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«Средняя школа №23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 xml:space="preserve">» </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ул.Хуторянского</w:t>
            </w:r>
            <w:proofErr w:type="spellEnd"/>
            <w:r w:rsidRPr="008B676C">
              <w:rPr>
                <w:rFonts w:ascii="Times New Roman" w:hAnsi="Times New Roman" w:cs="Times New Roman"/>
                <w:sz w:val="26"/>
                <w:szCs w:val="26"/>
              </w:rPr>
              <w:t>, 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tabs>
                <w:tab w:val="left" w:pos="11265"/>
              </w:tabs>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«Гомельская городская начальная</w:t>
            </w:r>
            <w:r w:rsidR="00262763" w:rsidRPr="008B676C">
              <w:rPr>
                <w:rFonts w:ascii="Times New Roman" w:hAnsi="Times New Roman" w:cs="Times New Roman"/>
                <w:sz w:val="26"/>
                <w:szCs w:val="26"/>
              </w:rPr>
              <w:t xml:space="preserve"> школа №68 «</w:t>
            </w:r>
            <w:proofErr w:type="spellStart"/>
            <w:r w:rsidR="00262763" w:rsidRPr="008B676C">
              <w:rPr>
                <w:rFonts w:ascii="Times New Roman" w:hAnsi="Times New Roman" w:cs="Times New Roman"/>
                <w:sz w:val="26"/>
                <w:szCs w:val="26"/>
              </w:rPr>
              <w:t>Атиква</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tabs>
                <w:tab w:val="left" w:pos="11265"/>
              </w:tabs>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пр.Ленина</w:t>
            </w:r>
            <w:proofErr w:type="spellEnd"/>
            <w:r w:rsidRPr="008B676C">
              <w:rPr>
                <w:rFonts w:ascii="Times New Roman" w:hAnsi="Times New Roman" w:cs="Times New Roman"/>
                <w:sz w:val="26"/>
                <w:szCs w:val="26"/>
              </w:rPr>
              <w:t>, 12а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pacing w:val="-2"/>
                <w:sz w:val="26"/>
                <w:szCs w:val="26"/>
              </w:rPr>
            </w:pPr>
            <w:r w:rsidRPr="008B676C">
              <w:rPr>
                <w:rFonts w:ascii="Times New Roman" w:hAnsi="Times New Roman" w:cs="Times New Roman"/>
                <w:sz w:val="26"/>
                <w:szCs w:val="26"/>
              </w:rPr>
              <w:t xml:space="preserve">Государственное учреждение образования </w:t>
            </w:r>
            <w:r w:rsidRPr="008B676C">
              <w:rPr>
                <w:rFonts w:ascii="Times New Roman" w:hAnsi="Times New Roman" w:cs="Times New Roman"/>
                <w:spacing w:val="-2"/>
                <w:sz w:val="26"/>
                <w:szCs w:val="26"/>
              </w:rPr>
              <w:t xml:space="preserve">«Средняя школа № 73 </w:t>
            </w:r>
            <w:proofErr w:type="spellStart"/>
            <w:r w:rsidRPr="008B676C">
              <w:rPr>
                <w:rFonts w:ascii="Times New Roman" w:hAnsi="Times New Roman" w:cs="Times New Roman"/>
                <w:spacing w:val="-2"/>
                <w:sz w:val="26"/>
                <w:szCs w:val="26"/>
              </w:rPr>
              <w:t>г.Гомеля</w:t>
            </w:r>
            <w:proofErr w:type="spellEnd"/>
            <w:r w:rsidRPr="008B676C">
              <w:rPr>
                <w:rFonts w:ascii="Times New Roman" w:hAnsi="Times New Roman" w:cs="Times New Roman"/>
                <w:spacing w:val="-2"/>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ул.Ильича</w:t>
            </w:r>
            <w:proofErr w:type="spellEnd"/>
            <w:r w:rsidRPr="008B676C">
              <w:rPr>
                <w:rFonts w:ascii="Times New Roman" w:hAnsi="Times New Roman" w:cs="Times New Roman"/>
                <w:sz w:val="26"/>
                <w:szCs w:val="26"/>
              </w:rPr>
              <w:t>, 284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«Начальная школа № 63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ул.Международная</w:t>
            </w:r>
            <w:proofErr w:type="spellEnd"/>
            <w:r w:rsidRPr="008B676C">
              <w:rPr>
                <w:rFonts w:ascii="Times New Roman" w:hAnsi="Times New Roman" w:cs="Times New Roman"/>
                <w:sz w:val="26"/>
                <w:szCs w:val="26"/>
              </w:rPr>
              <w:t>, 20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149 г. Гомеля»</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ул.Огоренко</w:t>
            </w:r>
            <w:proofErr w:type="spellEnd"/>
            <w:r w:rsidRPr="008B676C">
              <w:rPr>
                <w:rFonts w:ascii="Times New Roman" w:hAnsi="Times New Roman" w:cs="Times New Roman"/>
                <w:sz w:val="26"/>
                <w:szCs w:val="26"/>
              </w:rPr>
              <w:t>, д.23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w:t>
            </w:r>
            <w:r w:rsidR="00262763" w:rsidRPr="008B676C">
              <w:rPr>
                <w:rFonts w:ascii="Times New Roman" w:hAnsi="Times New Roman" w:cs="Times New Roman"/>
                <w:sz w:val="26"/>
                <w:szCs w:val="26"/>
              </w:rPr>
              <w:t xml:space="preserve">ия «Детский сад № 152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Олимпийская, д.4А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w:t>
            </w:r>
            <w:r w:rsidR="00262763" w:rsidRPr="008B676C">
              <w:rPr>
                <w:rFonts w:ascii="Times New Roman" w:hAnsi="Times New Roman" w:cs="Times New Roman"/>
                <w:sz w:val="26"/>
                <w:szCs w:val="26"/>
              </w:rPr>
              <w:t xml:space="preserve">ния «Детский сад № 73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ул.Чечерская</w:t>
            </w:r>
            <w:proofErr w:type="spellEnd"/>
            <w:r w:rsidRPr="008B676C">
              <w:rPr>
                <w:rFonts w:ascii="Times New Roman" w:hAnsi="Times New Roman" w:cs="Times New Roman"/>
                <w:sz w:val="26"/>
                <w:szCs w:val="26"/>
              </w:rPr>
              <w:t>, д.11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w:t>
            </w:r>
            <w:r w:rsidR="00262763" w:rsidRPr="008B676C">
              <w:rPr>
                <w:rFonts w:ascii="Times New Roman" w:hAnsi="Times New Roman" w:cs="Times New Roman"/>
                <w:sz w:val="26"/>
                <w:szCs w:val="26"/>
              </w:rPr>
              <w:t xml:space="preserve">ния «Детский сад № 11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ул.Дынды</w:t>
            </w:r>
            <w:proofErr w:type="spellEnd"/>
            <w:r w:rsidRPr="008B676C">
              <w:rPr>
                <w:rFonts w:ascii="Times New Roman" w:hAnsi="Times New Roman" w:cs="Times New Roman"/>
                <w:sz w:val="26"/>
                <w:szCs w:val="26"/>
              </w:rPr>
              <w:t>, д.3а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rPr>
          <w:trHeight w:val="587"/>
        </w:trPr>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151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пл.Плеханова</w:t>
            </w:r>
            <w:proofErr w:type="spellEnd"/>
            <w:r w:rsidRPr="008B676C">
              <w:rPr>
                <w:rFonts w:ascii="Times New Roman" w:hAnsi="Times New Roman" w:cs="Times New Roman"/>
                <w:sz w:val="26"/>
                <w:szCs w:val="26"/>
              </w:rPr>
              <w:t>, д.5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w:t>
            </w:r>
            <w:proofErr w:type="spellEnd"/>
            <w:r w:rsidRPr="008B676C">
              <w:rPr>
                <w:rFonts w:ascii="Times New Roman" w:hAnsi="Times New Roman" w:cs="Times New Roman"/>
                <w:sz w:val="26"/>
                <w:szCs w:val="26"/>
              </w:rPr>
              <w:t>-д Интернациональный, д.2а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w:t>
            </w:r>
            <w:r w:rsidR="00262763" w:rsidRPr="008B676C">
              <w:rPr>
                <w:rFonts w:ascii="Times New Roman" w:hAnsi="Times New Roman" w:cs="Times New Roman"/>
                <w:sz w:val="26"/>
                <w:szCs w:val="26"/>
              </w:rPr>
              <w:t xml:space="preserve">ния «Детский сад № 21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пр.Ленина</w:t>
            </w:r>
            <w:proofErr w:type="spellEnd"/>
            <w:r w:rsidRPr="008B676C">
              <w:rPr>
                <w:rFonts w:ascii="Times New Roman" w:hAnsi="Times New Roman" w:cs="Times New Roman"/>
                <w:sz w:val="26"/>
                <w:szCs w:val="26"/>
              </w:rPr>
              <w:t>, д.18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w:t>
            </w:r>
            <w:r w:rsidR="00262763" w:rsidRPr="008B676C">
              <w:rPr>
                <w:rFonts w:ascii="Times New Roman" w:hAnsi="Times New Roman" w:cs="Times New Roman"/>
                <w:sz w:val="26"/>
                <w:szCs w:val="26"/>
              </w:rPr>
              <w:t xml:space="preserve">ния «Детский сад № 51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пр.Ленина</w:t>
            </w:r>
            <w:proofErr w:type="spellEnd"/>
            <w:r w:rsidRPr="008B676C">
              <w:rPr>
                <w:rFonts w:ascii="Times New Roman" w:hAnsi="Times New Roman" w:cs="Times New Roman"/>
                <w:sz w:val="26"/>
                <w:szCs w:val="26"/>
              </w:rPr>
              <w:t>, д.41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w:t>
            </w:r>
            <w:r w:rsidR="00262763" w:rsidRPr="008B676C">
              <w:rPr>
                <w:rFonts w:ascii="Times New Roman" w:hAnsi="Times New Roman" w:cs="Times New Roman"/>
                <w:sz w:val="26"/>
                <w:szCs w:val="26"/>
              </w:rPr>
              <w:t xml:space="preserve">ния «Детский сад № 64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ул.Крестьянская</w:t>
            </w:r>
            <w:proofErr w:type="spellEnd"/>
            <w:r w:rsidRPr="008B676C">
              <w:rPr>
                <w:rFonts w:ascii="Times New Roman" w:hAnsi="Times New Roman" w:cs="Times New Roman"/>
                <w:sz w:val="26"/>
                <w:szCs w:val="26"/>
              </w:rPr>
              <w:t>, д.15а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w:t>
            </w:r>
            <w:r w:rsidR="00262763" w:rsidRPr="008B676C">
              <w:rPr>
                <w:rFonts w:ascii="Times New Roman" w:hAnsi="Times New Roman" w:cs="Times New Roman"/>
                <w:sz w:val="26"/>
                <w:szCs w:val="26"/>
              </w:rPr>
              <w:t xml:space="preserve">«Детский сад № 7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пр.Ленина</w:t>
            </w:r>
            <w:proofErr w:type="spellEnd"/>
            <w:r w:rsidRPr="008B676C">
              <w:rPr>
                <w:rFonts w:ascii="Times New Roman" w:hAnsi="Times New Roman" w:cs="Times New Roman"/>
                <w:sz w:val="26"/>
                <w:szCs w:val="26"/>
              </w:rPr>
              <w:t>, д.30 б</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83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ул.Чечерская</w:t>
            </w:r>
            <w:proofErr w:type="spellEnd"/>
            <w:r w:rsidRPr="008B676C">
              <w:rPr>
                <w:rFonts w:ascii="Times New Roman" w:hAnsi="Times New Roman" w:cs="Times New Roman"/>
                <w:sz w:val="26"/>
                <w:szCs w:val="26"/>
              </w:rPr>
              <w:t>, д.11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i/>
                <w:sz w:val="26"/>
                <w:szCs w:val="26"/>
              </w:rPr>
            </w:pPr>
            <w:r w:rsidRPr="008B676C">
              <w:rPr>
                <w:rFonts w:ascii="Times New Roman" w:hAnsi="Times New Roman" w:cs="Times New Roman"/>
                <w:sz w:val="26"/>
                <w:szCs w:val="26"/>
              </w:rPr>
              <w:t xml:space="preserve">Государственное учреждение образования «Специальный детский сад № 88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ул.Катунина</w:t>
            </w:r>
            <w:proofErr w:type="spellEnd"/>
            <w:r w:rsidRPr="008B676C">
              <w:rPr>
                <w:rFonts w:ascii="Times New Roman" w:hAnsi="Times New Roman" w:cs="Times New Roman"/>
                <w:sz w:val="26"/>
                <w:szCs w:val="26"/>
              </w:rPr>
              <w:t>, д.11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«Санаторный детский сад № 26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пр.Ленина</w:t>
            </w:r>
            <w:proofErr w:type="spellEnd"/>
            <w:r w:rsidRPr="008B676C">
              <w:rPr>
                <w:rFonts w:ascii="Times New Roman" w:hAnsi="Times New Roman" w:cs="Times New Roman"/>
                <w:sz w:val="26"/>
                <w:szCs w:val="26"/>
              </w:rPr>
              <w:t>, д.22а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«Санаторный детский сад № 165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ул.Головацкого</w:t>
            </w:r>
            <w:proofErr w:type="spellEnd"/>
            <w:r w:rsidRPr="008B676C">
              <w:rPr>
                <w:rFonts w:ascii="Times New Roman" w:hAnsi="Times New Roman" w:cs="Times New Roman"/>
                <w:sz w:val="26"/>
                <w:szCs w:val="26"/>
              </w:rPr>
              <w:t>, д.104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«Специал</w:t>
            </w:r>
            <w:r w:rsidR="00262763" w:rsidRPr="008B676C">
              <w:rPr>
                <w:rFonts w:ascii="Times New Roman" w:hAnsi="Times New Roman" w:cs="Times New Roman"/>
                <w:sz w:val="26"/>
                <w:szCs w:val="26"/>
              </w:rPr>
              <w:t xml:space="preserve">ьный детский сад № 15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ул.Песина</w:t>
            </w:r>
            <w:proofErr w:type="spellEnd"/>
            <w:r w:rsidRPr="008B676C">
              <w:rPr>
                <w:rFonts w:ascii="Times New Roman" w:hAnsi="Times New Roman" w:cs="Times New Roman"/>
                <w:sz w:val="26"/>
                <w:szCs w:val="26"/>
              </w:rPr>
              <w:t>, д.54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«Специальный детский сад № 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ул.Нововетреная</w:t>
            </w:r>
            <w:proofErr w:type="spellEnd"/>
            <w:r w:rsidRPr="008B676C">
              <w:rPr>
                <w:rFonts w:ascii="Times New Roman" w:hAnsi="Times New Roman" w:cs="Times New Roman"/>
                <w:sz w:val="26"/>
                <w:szCs w:val="26"/>
              </w:rPr>
              <w:t>, д.7а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w:t>
            </w:r>
            <w:smartTag w:uri="urn:schemas-microsoft-com:office:smarttags" w:element="metricconverter">
              <w:smartTagPr>
                <w:attr w:name="ProductID" w:val="112 г"/>
              </w:smartTagPr>
              <w:r w:rsidRPr="008B676C">
                <w:rPr>
                  <w:rFonts w:ascii="Times New Roman" w:hAnsi="Times New Roman" w:cs="Times New Roman"/>
                  <w:sz w:val="26"/>
                  <w:szCs w:val="26"/>
                </w:rPr>
                <w:t xml:space="preserve">112 </w:t>
              </w:r>
              <w:proofErr w:type="spellStart"/>
              <w:r w:rsidRPr="008B676C">
                <w:rPr>
                  <w:rFonts w:ascii="Times New Roman" w:hAnsi="Times New Roman" w:cs="Times New Roman"/>
                  <w:sz w:val="26"/>
                  <w:szCs w:val="26"/>
                </w:rPr>
                <w:t>г</w:t>
              </w:r>
            </w:smartTag>
            <w:r w:rsidRPr="008B676C">
              <w:rPr>
                <w:rFonts w:ascii="Times New Roman" w:hAnsi="Times New Roman" w:cs="Times New Roman"/>
                <w:sz w:val="26"/>
                <w:szCs w:val="26"/>
              </w:rPr>
              <w:t>.Гомеля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ул.Жемчужная,10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127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ул.Черниговская</w:t>
            </w:r>
            <w:proofErr w:type="spellEnd"/>
            <w:r w:rsidRPr="008B676C">
              <w:rPr>
                <w:rFonts w:ascii="Times New Roman" w:hAnsi="Times New Roman" w:cs="Times New Roman"/>
                <w:sz w:val="26"/>
                <w:szCs w:val="26"/>
              </w:rPr>
              <w:t>, д.35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w:t>
            </w:r>
            <w:r w:rsidR="00262763" w:rsidRPr="008B676C">
              <w:rPr>
                <w:rFonts w:ascii="Times New Roman" w:hAnsi="Times New Roman" w:cs="Times New Roman"/>
                <w:sz w:val="26"/>
                <w:szCs w:val="26"/>
              </w:rPr>
              <w:t xml:space="preserve">ия «Детский сад № 134 </w:t>
            </w:r>
            <w:proofErr w:type="spellStart"/>
            <w:r w:rsidR="00262763" w:rsidRPr="008B676C">
              <w:rPr>
                <w:rFonts w:ascii="Times New Roman" w:hAnsi="Times New Roman" w:cs="Times New Roman"/>
                <w:sz w:val="26"/>
                <w:szCs w:val="26"/>
              </w:rPr>
              <w:t>г.Гомеля</w:t>
            </w:r>
            <w:proofErr w:type="spellEnd"/>
            <w:r w:rsidR="00262763"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ул.Пионерская</w:t>
            </w:r>
            <w:proofErr w:type="spellEnd"/>
            <w:r w:rsidRPr="008B676C">
              <w:rPr>
                <w:rFonts w:ascii="Times New Roman" w:hAnsi="Times New Roman" w:cs="Times New Roman"/>
                <w:sz w:val="26"/>
                <w:szCs w:val="26"/>
              </w:rPr>
              <w:t>, д.3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142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ул.Жемчужная</w:t>
            </w:r>
            <w:proofErr w:type="spellEnd"/>
            <w:r w:rsidRPr="008B676C">
              <w:rPr>
                <w:rFonts w:ascii="Times New Roman" w:hAnsi="Times New Roman" w:cs="Times New Roman"/>
                <w:sz w:val="26"/>
                <w:szCs w:val="26"/>
              </w:rPr>
              <w:t>, д.14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41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ул.11 Июля, д.10а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62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w:t>
            </w:r>
            <w:proofErr w:type="spellEnd"/>
            <w:r w:rsidRPr="008B676C">
              <w:rPr>
                <w:rFonts w:ascii="Times New Roman" w:hAnsi="Times New Roman" w:cs="Times New Roman"/>
                <w:sz w:val="26"/>
                <w:szCs w:val="26"/>
              </w:rPr>
              <w:t xml:space="preserve"> Свердлова, д.30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70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w:t>
            </w:r>
            <w:proofErr w:type="spellEnd"/>
            <w:r w:rsidRPr="008B676C">
              <w:rPr>
                <w:rFonts w:ascii="Times New Roman" w:hAnsi="Times New Roman" w:cs="Times New Roman"/>
                <w:sz w:val="26"/>
                <w:szCs w:val="26"/>
              </w:rPr>
              <w:t xml:space="preserve"> Ильича, д.174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w:t>
            </w:r>
            <w:smartTag w:uri="urn:schemas-microsoft-com:office:smarttags" w:element="metricconverter">
              <w:smartTagPr>
                <w:attr w:name="ProductID" w:val="71 г"/>
              </w:smartTagPr>
              <w:r w:rsidRPr="008B676C">
                <w:rPr>
                  <w:rFonts w:ascii="Times New Roman" w:hAnsi="Times New Roman" w:cs="Times New Roman"/>
                  <w:sz w:val="26"/>
                  <w:szCs w:val="26"/>
                </w:rPr>
                <w:t xml:space="preserve">71 </w:t>
              </w:r>
              <w:proofErr w:type="spellStart"/>
              <w:r w:rsidRPr="008B676C">
                <w:rPr>
                  <w:rFonts w:ascii="Times New Roman" w:hAnsi="Times New Roman" w:cs="Times New Roman"/>
                  <w:sz w:val="26"/>
                  <w:szCs w:val="26"/>
                </w:rPr>
                <w:t>г</w:t>
              </w:r>
            </w:smartTag>
            <w:r w:rsidRPr="008B676C">
              <w:rPr>
                <w:rFonts w:ascii="Times New Roman" w:hAnsi="Times New Roman" w:cs="Times New Roman"/>
                <w:sz w:val="26"/>
                <w:szCs w:val="26"/>
              </w:rPr>
              <w:t>.Гомеля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w:t>
            </w:r>
            <w:proofErr w:type="spellEnd"/>
            <w:r w:rsidRPr="008B676C">
              <w:rPr>
                <w:rFonts w:ascii="Times New Roman" w:hAnsi="Times New Roman" w:cs="Times New Roman"/>
                <w:sz w:val="26"/>
                <w:szCs w:val="26"/>
              </w:rPr>
              <w:t xml:space="preserve"> Катунина, д.1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81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w:t>
            </w:r>
            <w:proofErr w:type="spellEnd"/>
            <w:r w:rsidRPr="008B676C">
              <w:rPr>
                <w:rFonts w:ascii="Times New Roman" w:hAnsi="Times New Roman" w:cs="Times New Roman"/>
                <w:sz w:val="26"/>
                <w:szCs w:val="26"/>
              </w:rPr>
              <w:t xml:space="preserve"> Пионерская, д.2а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82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w:t>
            </w:r>
            <w:proofErr w:type="spellEnd"/>
            <w:r w:rsidRPr="008B676C">
              <w:rPr>
                <w:rFonts w:ascii="Times New Roman" w:hAnsi="Times New Roman" w:cs="Times New Roman"/>
                <w:sz w:val="26"/>
                <w:szCs w:val="26"/>
              </w:rPr>
              <w:t xml:space="preserve"> Республиканская, д.15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ул.Севастопольская</w:t>
            </w:r>
            <w:proofErr w:type="spellEnd"/>
            <w:r w:rsidRPr="008B676C">
              <w:rPr>
                <w:rFonts w:ascii="Times New Roman" w:hAnsi="Times New Roman" w:cs="Times New Roman"/>
                <w:sz w:val="26"/>
                <w:szCs w:val="26"/>
              </w:rPr>
              <w:t>, д.87</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96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ул.Телегина</w:t>
            </w:r>
            <w:proofErr w:type="spellEnd"/>
            <w:r w:rsidRPr="008B676C">
              <w:rPr>
                <w:rFonts w:ascii="Times New Roman" w:hAnsi="Times New Roman" w:cs="Times New Roman"/>
                <w:sz w:val="26"/>
                <w:szCs w:val="26"/>
              </w:rPr>
              <w:t>, д.4 б</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№117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w:t>
            </w: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ул.Кожара</w:t>
            </w:r>
            <w:proofErr w:type="spellEnd"/>
            <w:r w:rsidRPr="008B676C">
              <w:rPr>
                <w:rFonts w:ascii="Times New Roman" w:hAnsi="Times New Roman" w:cs="Times New Roman"/>
                <w:sz w:val="26"/>
                <w:szCs w:val="26"/>
              </w:rPr>
              <w:t>, д.17</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«Специальный детский сад № 10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ул.Междугородная</w:t>
            </w:r>
            <w:proofErr w:type="spellEnd"/>
            <w:r w:rsidRPr="008B676C">
              <w:rPr>
                <w:rFonts w:ascii="Times New Roman" w:hAnsi="Times New Roman" w:cs="Times New Roman"/>
                <w:sz w:val="26"/>
                <w:szCs w:val="26"/>
              </w:rPr>
              <w:t>, д.14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105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ул.Братьев</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Лизюковых</w:t>
            </w:r>
            <w:proofErr w:type="spellEnd"/>
            <w:r w:rsidRPr="008B676C">
              <w:rPr>
                <w:rFonts w:ascii="Times New Roman" w:hAnsi="Times New Roman" w:cs="Times New Roman"/>
                <w:sz w:val="26"/>
                <w:szCs w:val="26"/>
              </w:rPr>
              <w:t>, д.20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106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Жукова, д.38Б</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107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ул.Павлова</w:t>
            </w:r>
            <w:proofErr w:type="spellEnd"/>
            <w:r w:rsidRPr="008B676C">
              <w:rPr>
                <w:rFonts w:ascii="Times New Roman" w:hAnsi="Times New Roman" w:cs="Times New Roman"/>
                <w:sz w:val="26"/>
                <w:szCs w:val="26"/>
              </w:rPr>
              <w:t>, д.22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109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ул.Бочкина</w:t>
            </w:r>
            <w:proofErr w:type="spellEnd"/>
            <w:r w:rsidRPr="008B676C">
              <w:rPr>
                <w:rFonts w:ascii="Times New Roman" w:hAnsi="Times New Roman" w:cs="Times New Roman"/>
                <w:sz w:val="26"/>
                <w:szCs w:val="26"/>
              </w:rPr>
              <w:t>, д.186а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110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ул.Хмельницкого</w:t>
            </w:r>
            <w:proofErr w:type="spellEnd"/>
            <w:r w:rsidRPr="008B676C">
              <w:rPr>
                <w:rFonts w:ascii="Times New Roman" w:hAnsi="Times New Roman" w:cs="Times New Roman"/>
                <w:sz w:val="26"/>
                <w:szCs w:val="26"/>
              </w:rPr>
              <w:t xml:space="preserve"> Богдана, д.94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115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ул.Братьев</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Лизюковых</w:t>
            </w:r>
            <w:proofErr w:type="spellEnd"/>
            <w:r w:rsidRPr="008B676C">
              <w:rPr>
                <w:rFonts w:ascii="Times New Roman" w:hAnsi="Times New Roman" w:cs="Times New Roman"/>
                <w:sz w:val="26"/>
                <w:szCs w:val="26"/>
              </w:rPr>
              <w:t>, д.24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116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ул.Минская</w:t>
            </w:r>
            <w:proofErr w:type="spellEnd"/>
            <w:r w:rsidRPr="008B676C">
              <w:rPr>
                <w:rFonts w:ascii="Times New Roman" w:hAnsi="Times New Roman" w:cs="Times New Roman"/>
                <w:sz w:val="26"/>
                <w:szCs w:val="26"/>
              </w:rPr>
              <w:t>, д.14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124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ул.60 Лет </w:t>
            </w:r>
            <w:r w:rsidR="00262763" w:rsidRPr="008B676C">
              <w:rPr>
                <w:rFonts w:ascii="Times New Roman" w:hAnsi="Times New Roman" w:cs="Times New Roman"/>
                <w:sz w:val="26"/>
                <w:szCs w:val="26"/>
              </w:rPr>
              <w:t>СССР</w:t>
            </w:r>
            <w:r w:rsidRPr="008B676C">
              <w:rPr>
                <w:rFonts w:ascii="Times New Roman" w:hAnsi="Times New Roman" w:cs="Times New Roman"/>
                <w:sz w:val="26"/>
                <w:szCs w:val="26"/>
              </w:rPr>
              <w:t>, д.13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125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ул.Владимирова,53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139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пр.Речицкий</w:t>
            </w:r>
            <w:proofErr w:type="spellEnd"/>
            <w:r w:rsidRPr="008B676C">
              <w:rPr>
                <w:rFonts w:ascii="Times New Roman" w:hAnsi="Times New Roman" w:cs="Times New Roman"/>
                <w:sz w:val="26"/>
                <w:szCs w:val="26"/>
              </w:rPr>
              <w:t>, д.69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155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г.Гомель,пр</w:t>
            </w:r>
            <w:proofErr w:type="spellEnd"/>
            <w:r w:rsidRPr="008B676C">
              <w:rPr>
                <w:rFonts w:ascii="Times New Roman" w:hAnsi="Times New Roman" w:cs="Times New Roman"/>
                <w:sz w:val="26"/>
                <w:szCs w:val="26"/>
              </w:rPr>
              <w:t>. Речицкий, д.81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160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Косарева, д.7</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163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70 Лет БССР, д.19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ул.Богдана</w:t>
            </w:r>
            <w:proofErr w:type="spellEnd"/>
            <w:r w:rsidRPr="008B676C">
              <w:rPr>
                <w:rFonts w:ascii="Times New Roman" w:hAnsi="Times New Roman" w:cs="Times New Roman"/>
                <w:sz w:val="26"/>
                <w:szCs w:val="26"/>
              </w:rPr>
              <w:t xml:space="preserve"> Хмельницкого, д.116</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ул.Чкалова</w:t>
            </w:r>
            <w:proofErr w:type="spellEnd"/>
            <w:r w:rsidRPr="008B676C">
              <w:rPr>
                <w:rFonts w:ascii="Times New Roman" w:hAnsi="Times New Roman" w:cs="Times New Roman"/>
                <w:sz w:val="26"/>
                <w:szCs w:val="26"/>
              </w:rPr>
              <w:t>, д.47</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24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ул.Минская</w:t>
            </w:r>
            <w:proofErr w:type="spellEnd"/>
            <w:r w:rsidRPr="008B676C">
              <w:rPr>
                <w:rFonts w:ascii="Times New Roman" w:hAnsi="Times New Roman" w:cs="Times New Roman"/>
                <w:sz w:val="26"/>
                <w:szCs w:val="26"/>
              </w:rPr>
              <w:t>, д.28</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25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ул.Братьев</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Лизюковых</w:t>
            </w:r>
            <w:proofErr w:type="spellEnd"/>
            <w:r w:rsidRPr="008B676C">
              <w:rPr>
                <w:rFonts w:ascii="Times New Roman" w:hAnsi="Times New Roman" w:cs="Times New Roman"/>
                <w:sz w:val="26"/>
                <w:szCs w:val="26"/>
              </w:rPr>
              <w:t>, д.10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29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пр.Октября</w:t>
            </w:r>
            <w:proofErr w:type="spellEnd"/>
            <w:r w:rsidRPr="008B676C">
              <w:rPr>
                <w:rFonts w:ascii="Times New Roman" w:hAnsi="Times New Roman" w:cs="Times New Roman"/>
                <w:sz w:val="26"/>
                <w:szCs w:val="26"/>
              </w:rPr>
              <w:t>, д.6</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30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ул.Барыкина</w:t>
            </w:r>
            <w:proofErr w:type="spellEnd"/>
            <w:r w:rsidRPr="008B676C">
              <w:rPr>
                <w:rFonts w:ascii="Times New Roman" w:hAnsi="Times New Roman" w:cs="Times New Roman"/>
                <w:sz w:val="26"/>
                <w:szCs w:val="26"/>
              </w:rPr>
              <w:t>, д.101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33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пр-д.Студенческий</w:t>
            </w:r>
            <w:proofErr w:type="spellEnd"/>
            <w:r w:rsidRPr="008B676C">
              <w:rPr>
                <w:rFonts w:ascii="Times New Roman" w:hAnsi="Times New Roman" w:cs="Times New Roman"/>
                <w:sz w:val="26"/>
                <w:szCs w:val="26"/>
              </w:rPr>
              <w:t>, д.17</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46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ул.Матросова</w:t>
            </w:r>
            <w:proofErr w:type="spellEnd"/>
            <w:r w:rsidRPr="008B676C">
              <w:rPr>
                <w:rFonts w:ascii="Times New Roman" w:hAnsi="Times New Roman" w:cs="Times New Roman"/>
                <w:sz w:val="26"/>
                <w:szCs w:val="26"/>
              </w:rPr>
              <w:t>, д.2</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47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ул.Брестская</w:t>
            </w:r>
            <w:proofErr w:type="spellEnd"/>
            <w:r w:rsidRPr="008B676C">
              <w:rPr>
                <w:rFonts w:ascii="Times New Roman" w:hAnsi="Times New Roman" w:cs="Times New Roman"/>
                <w:sz w:val="26"/>
                <w:szCs w:val="26"/>
              </w:rPr>
              <w:t>, д.4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55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ул.Колхозная</w:t>
            </w:r>
            <w:proofErr w:type="spellEnd"/>
            <w:r w:rsidRPr="008B676C">
              <w:rPr>
                <w:rFonts w:ascii="Times New Roman" w:hAnsi="Times New Roman" w:cs="Times New Roman"/>
                <w:sz w:val="26"/>
                <w:szCs w:val="26"/>
              </w:rPr>
              <w:t xml:space="preserve"> 2-Я, д.20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87 г. Гомеля»</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ул.Жукова</w:t>
            </w:r>
            <w:proofErr w:type="spellEnd"/>
            <w:r w:rsidRPr="008B676C">
              <w:rPr>
                <w:rFonts w:ascii="Times New Roman" w:hAnsi="Times New Roman" w:cs="Times New Roman"/>
                <w:sz w:val="26"/>
                <w:szCs w:val="26"/>
              </w:rPr>
              <w:t>, д.18</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B0783F">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«Дошкольный центр развития ребенка «</w:t>
            </w:r>
            <w:proofErr w:type="spellStart"/>
            <w:r w:rsidRPr="008B676C">
              <w:rPr>
                <w:rFonts w:ascii="Times New Roman" w:hAnsi="Times New Roman" w:cs="Times New Roman"/>
                <w:sz w:val="26"/>
                <w:szCs w:val="26"/>
              </w:rPr>
              <w:t>Праменьчык</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ул.70 Лет </w:t>
            </w:r>
            <w:proofErr w:type="spellStart"/>
            <w:r w:rsidRPr="008B676C">
              <w:rPr>
                <w:rFonts w:ascii="Times New Roman" w:hAnsi="Times New Roman" w:cs="Times New Roman"/>
                <w:sz w:val="26"/>
                <w:szCs w:val="26"/>
              </w:rPr>
              <w:t>Бсср</w:t>
            </w:r>
            <w:proofErr w:type="spellEnd"/>
            <w:r w:rsidRPr="008B676C">
              <w:rPr>
                <w:rFonts w:ascii="Times New Roman" w:hAnsi="Times New Roman" w:cs="Times New Roman"/>
                <w:sz w:val="26"/>
                <w:szCs w:val="26"/>
              </w:rPr>
              <w:t>, д.9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«Дошкольный центр развития ребенка «</w:t>
            </w:r>
            <w:proofErr w:type="spellStart"/>
            <w:r w:rsidRPr="008B676C">
              <w:rPr>
                <w:rFonts w:ascii="Times New Roman" w:hAnsi="Times New Roman" w:cs="Times New Roman"/>
                <w:sz w:val="26"/>
                <w:szCs w:val="26"/>
              </w:rPr>
              <w:t>Вяселка</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пр.Октября</w:t>
            </w:r>
            <w:proofErr w:type="spellEnd"/>
            <w:r w:rsidRPr="008B676C">
              <w:rPr>
                <w:rFonts w:ascii="Times New Roman" w:hAnsi="Times New Roman" w:cs="Times New Roman"/>
                <w:sz w:val="26"/>
                <w:szCs w:val="26"/>
              </w:rPr>
              <w:t>, д.66</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w:t>
            </w:r>
          </w:p>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«Санаторный детский сад № 128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262763" w:rsidP="00262763">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ул.60 Лет СССР</w:t>
            </w:r>
            <w:r w:rsidR="001B2760" w:rsidRPr="008B676C">
              <w:rPr>
                <w:rFonts w:ascii="Times New Roman" w:hAnsi="Times New Roman" w:cs="Times New Roman"/>
                <w:sz w:val="26"/>
                <w:szCs w:val="26"/>
              </w:rPr>
              <w:t>, д.25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«Санаторный детский сад № 14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ул.Богдана</w:t>
            </w:r>
            <w:proofErr w:type="spellEnd"/>
            <w:r w:rsidRPr="008B676C">
              <w:rPr>
                <w:rFonts w:ascii="Times New Roman" w:hAnsi="Times New Roman" w:cs="Times New Roman"/>
                <w:sz w:val="26"/>
                <w:szCs w:val="26"/>
              </w:rPr>
              <w:t xml:space="preserve"> Хмельницкого, д.83А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«Санаторный детский сад № 56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ул.Циолковского</w:t>
            </w:r>
            <w:proofErr w:type="spellEnd"/>
            <w:r w:rsidRPr="008B676C">
              <w:rPr>
                <w:rFonts w:ascii="Times New Roman" w:hAnsi="Times New Roman" w:cs="Times New Roman"/>
                <w:sz w:val="26"/>
                <w:szCs w:val="26"/>
              </w:rPr>
              <w:t>, д.98а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tcBorders>
              <w:top w:val="nil"/>
              <w:left w:val="single" w:sz="4" w:space="0" w:color="auto"/>
              <w:bottom w:val="nil"/>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101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пер.Светлогорский</w:t>
            </w:r>
            <w:proofErr w:type="spellEnd"/>
            <w:r w:rsidRPr="008B676C">
              <w:rPr>
                <w:rFonts w:ascii="Times New Roman" w:hAnsi="Times New Roman" w:cs="Times New Roman"/>
                <w:sz w:val="26"/>
                <w:szCs w:val="26"/>
              </w:rPr>
              <w:t>, д.1а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val="restart"/>
            <w:tcBorders>
              <w:top w:val="nil"/>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111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ул.Старочерниговская</w:t>
            </w:r>
            <w:proofErr w:type="spellEnd"/>
            <w:r w:rsidRPr="008B676C">
              <w:rPr>
                <w:rFonts w:ascii="Times New Roman" w:hAnsi="Times New Roman" w:cs="Times New Roman"/>
                <w:sz w:val="26"/>
                <w:szCs w:val="26"/>
              </w:rPr>
              <w:t>, д.9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118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ул. Иногородняя 8-Я, д.2, к.6</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119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ул.Тимофеенко</w:t>
            </w:r>
            <w:proofErr w:type="spellEnd"/>
            <w:r w:rsidRPr="008B676C">
              <w:rPr>
                <w:rFonts w:ascii="Times New Roman" w:hAnsi="Times New Roman" w:cs="Times New Roman"/>
                <w:sz w:val="26"/>
                <w:szCs w:val="26"/>
              </w:rPr>
              <w:t>, д.24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rPr>
          <w:trHeight w:val="442"/>
        </w:trPr>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120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ул.Богданова</w:t>
            </w:r>
            <w:proofErr w:type="spellEnd"/>
            <w:r w:rsidRPr="008B676C">
              <w:rPr>
                <w:rFonts w:ascii="Times New Roman" w:hAnsi="Times New Roman" w:cs="Times New Roman"/>
                <w:sz w:val="26"/>
                <w:szCs w:val="26"/>
              </w:rPr>
              <w:t>, д.11</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126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ул.Якуба</w:t>
            </w:r>
            <w:proofErr w:type="spellEnd"/>
            <w:r w:rsidRPr="008B676C">
              <w:rPr>
                <w:rFonts w:ascii="Times New Roman" w:hAnsi="Times New Roman" w:cs="Times New Roman"/>
                <w:sz w:val="26"/>
                <w:szCs w:val="26"/>
              </w:rPr>
              <w:t xml:space="preserve"> Коласа, д.7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ул.Первомайская</w:t>
            </w:r>
            <w:proofErr w:type="spellEnd"/>
            <w:r w:rsidRPr="008B676C">
              <w:rPr>
                <w:rFonts w:ascii="Times New Roman" w:hAnsi="Times New Roman" w:cs="Times New Roman"/>
                <w:sz w:val="26"/>
                <w:szCs w:val="26"/>
              </w:rPr>
              <w:t>, д.13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131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ул.Свиридова</w:t>
            </w:r>
            <w:proofErr w:type="spellEnd"/>
            <w:r w:rsidRPr="008B676C">
              <w:rPr>
                <w:rFonts w:ascii="Times New Roman" w:hAnsi="Times New Roman" w:cs="Times New Roman"/>
                <w:sz w:val="26"/>
                <w:szCs w:val="26"/>
              </w:rPr>
              <w:t>, д.23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136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пр.Космонавтов</w:t>
            </w:r>
            <w:proofErr w:type="spellEnd"/>
            <w:r w:rsidRPr="008B676C">
              <w:rPr>
                <w:rFonts w:ascii="Times New Roman" w:hAnsi="Times New Roman" w:cs="Times New Roman"/>
                <w:sz w:val="26"/>
                <w:szCs w:val="26"/>
              </w:rPr>
              <w:t>, д.92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140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ул.Огоренко</w:t>
            </w:r>
            <w:proofErr w:type="spellEnd"/>
            <w:r w:rsidRPr="008B676C">
              <w:rPr>
                <w:rFonts w:ascii="Times New Roman" w:hAnsi="Times New Roman" w:cs="Times New Roman"/>
                <w:sz w:val="26"/>
                <w:szCs w:val="26"/>
              </w:rPr>
              <w:t>, д.9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143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Петруся Бровки, д.39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144 г. Гомеля»</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ул.Максима</w:t>
            </w:r>
            <w:proofErr w:type="spellEnd"/>
            <w:r w:rsidRPr="008B676C">
              <w:rPr>
                <w:rFonts w:ascii="Times New Roman" w:hAnsi="Times New Roman" w:cs="Times New Roman"/>
                <w:sz w:val="26"/>
                <w:szCs w:val="26"/>
              </w:rPr>
              <w:t xml:space="preserve"> Богдановича, д.24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145 г. Гомеля»</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ул.Царикова</w:t>
            </w:r>
            <w:proofErr w:type="spellEnd"/>
            <w:r w:rsidRPr="008B676C">
              <w:rPr>
                <w:rFonts w:ascii="Times New Roman" w:hAnsi="Times New Roman" w:cs="Times New Roman"/>
                <w:sz w:val="26"/>
                <w:szCs w:val="26"/>
              </w:rPr>
              <w:t>, д.40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148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w:t>
            </w:r>
            <w:proofErr w:type="spellEnd"/>
            <w:r w:rsidRPr="008B676C">
              <w:rPr>
                <w:rFonts w:ascii="Times New Roman" w:hAnsi="Times New Roman" w:cs="Times New Roman"/>
                <w:sz w:val="26"/>
                <w:szCs w:val="26"/>
              </w:rPr>
              <w:t xml:space="preserve"> Рощинская, д.33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150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ул.Ефремова</w:t>
            </w:r>
            <w:proofErr w:type="spellEnd"/>
            <w:r w:rsidRPr="008B676C">
              <w:rPr>
                <w:rFonts w:ascii="Times New Roman" w:hAnsi="Times New Roman" w:cs="Times New Roman"/>
                <w:sz w:val="26"/>
                <w:szCs w:val="26"/>
              </w:rPr>
              <w:t xml:space="preserve"> М.Г., д.3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156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 Сухого, д.14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161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ул.Маневича</w:t>
            </w:r>
            <w:proofErr w:type="spellEnd"/>
            <w:r w:rsidRPr="008B676C">
              <w:rPr>
                <w:rFonts w:ascii="Times New Roman" w:hAnsi="Times New Roman" w:cs="Times New Roman"/>
                <w:sz w:val="26"/>
                <w:szCs w:val="26"/>
              </w:rPr>
              <w:t>, д.24а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22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ул.50 Лет БССР, д.9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28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пер.Якуба</w:t>
            </w:r>
            <w:proofErr w:type="spellEnd"/>
            <w:r w:rsidRPr="008B676C">
              <w:rPr>
                <w:rFonts w:ascii="Times New Roman" w:hAnsi="Times New Roman" w:cs="Times New Roman"/>
                <w:sz w:val="26"/>
                <w:szCs w:val="26"/>
              </w:rPr>
              <w:t xml:space="preserve"> Коласа, д.36</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32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ул.Богданова</w:t>
            </w:r>
            <w:proofErr w:type="spellEnd"/>
            <w:r w:rsidRPr="008B676C">
              <w:rPr>
                <w:rFonts w:ascii="Times New Roman" w:hAnsi="Times New Roman" w:cs="Times New Roman"/>
                <w:sz w:val="26"/>
                <w:szCs w:val="26"/>
              </w:rPr>
              <w:t>, д.12 б</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35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ул.Чапаева</w:t>
            </w:r>
            <w:proofErr w:type="spellEnd"/>
            <w:r w:rsidRPr="008B676C">
              <w:rPr>
                <w:rFonts w:ascii="Times New Roman" w:hAnsi="Times New Roman" w:cs="Times New Roman"/>
                <w:sz w:val="26"/>
                <w:szCs w:val="26"/>
              </w:rPr>
              <w:t>, д.14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36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ул.Октябрьская</w:t>
            </w:r>
            <w:proofErr w:type="spellEnd"/>
            <w:r w:rsidRPr="008B676C">
              <w:rPr>
                <w:rFonts w:ascii="Times New Roman" w:hAnsi="Times New Roman" w:cs="Times New Roman"/>
                <w:sz w:val="26"/>
                <w:szCs w:val="26"/>
              </w:rPr>
              <w:t>, д.2</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г.Гомель,ул.Телегина</w:t>
            </w:r>
            <w:proofErr w:type="spellEnd"/>
            <w:r w:rsidRPr="008B676C">
              <w:rPr>
                <w:rFonts w:ascii="Times New Roman" w:hAnsi="Times New Roman" w:cs="Times New Roman"/>
                <w:sz w:val="26"/>
                <w:szCs w:val="26"/>
              </w:rPr>
              <w:t>, д.13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ул.50 Лет БССР, д.27</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68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ул. </w:t>
            </w:r>
            <w:proofErr w:type="spellStart"/>
            <w:r w:rsidRPr="008B676C">
              <w:rPr>
                <w:rFonts w:ascii="Times New Roman" w:hAnsi="Times New Roman" w:cs="Times New Roman"/>
                <w:sz w:val="26"/>
                <w:szCs w:val="26"/>
              </w:rPr>
              <w:t>ирова</w:t>
            </w:r>
            <w:proofErr w:type="spellEnd"/>
            <w:r w:rsidRPr="008B676C">
              <w:rPr>
                <w:rFonts w:ascii="Times New Roman" w:hAnsi="Times New Roman" w:cs="Times New Roman"/>
                <w:sz w:val="26"/>
                <w:szCs w:val="26"/>
              </w:rPr>
              <w:t>, д.44а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77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ул.Осипова</w:t>
            </w:r>
            <w:proofErr w:type="spellEnd"/>
            <w:r w:rsidRPr="008B676C">
              <w:rPr>
                <w:rFonts w:ascii="Times New Roman" w:hAnsi="Times New Roman" w:cs="Times New Roman"/>
                <w:sz w:val="26"/>
                <w:szCs w:val="26"/>
              </w:rPr>
              <w:t>, д.13</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85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ул.Советская</w:t>
            </w:r>
            <w:proofErr w:type="spellEnd"/>
            <w:r w:rsidRPr="008B676C">
              <w:rPr>
                <w:rFonts w:ascii="Times New Roman" w:hAnsi="Times New Roman" w:cs="Times New Roman"/>
                <w:sz w:val="26"/>
                <w:szCs w:val="26"/>
              </w:rPr>
              <w:t>, д.194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89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ул.Незалежности</w:t>
            </w:r>
            <w:proofErr w:type="spellEnd"/>
            <w:r w:rsidRPr="008B676C">
              <w:rPr>
                <w:rFonts w:ascii="Times New Roman" w:hAnsi="Times New Roman" w:cs="Times New Roman"/>
                <w:sz w:val="26"/>
                <w:szCs w:val="26"/>
              </w:rPr>
              <w:t>, д.12</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«Дошкольный центр развития ребенка "</w:t>
            </w:r>
            <w:proofErr w:type="spellStart"/>
            <w:r w:rsidRPr="008B676C">
              <w:rPr>
                <w:rFonts w:ascii="Times New Roman" w:hAnsi="Times New Roman" w:cs="Times New Roman"/>
                <w:sz w:val="26"/>
                <w:szCs w:val="26"/>
              </w:rPr>
              <w:t>Золак</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ул.Народного</w:t>
            </w:r>
            <w:proofErr w:type="spellEnd"/>
            <w:r w:rsidRPr="008B676C">
              <w:rPr>
                <w:rFonts w:ascii="Times New Roman" w:hAnsi="Times New Roman" w:cs="Times New Roman"/>
                <w:sz w:val="26"/>
                <w:szCs w:val="26"/>
              </w:rPr>
              <w:t xml:space="preserve"> Ополчения, д.10 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w:t>
            </w:r>
          </w:p>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«Санаторный детский сад № 153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ул.50 Лет Завода </w:t>
            </w:r>
            <w:proofErr w:type="spellStart"/>
            <w:r w:rsidRPr="008B676C">
              <w:rPr>
                <w:rFonts w:ascii="Times New Roman" w:hAnsi="Times New Roman" w:cs="Times New Roman"/>
                <w:sz w:val="26"/>
                <w:szCs w:val="26"/>
              </w:rPr>
              <w:t>Гомсельмаш</w:t>
            </w:r>
            <w:proofErr w:type="spellEnd"/>
            <w:r w:rsidRPr="008B676C">
              <w:rPr>
                <w:rFonts w:ascii="Times New Roman" w:hAnsi="Times New Roman" w:cs="Times New Roman"/>
                <w:sz w:val="26"/>
                <w:szCs w:val="26"/>
              </w:rPr>
              <w:t>, д.9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w:t>
            </w:r>
          </w:p>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«Специальный детский сад № 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ул.0 Лет БССР, д.19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Государственное учреждение образования «Детский сад № 114 г. Гомеля»</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ул.Юбилейная</w:t>
            </w:r>
            <w:proofErr w:type="spellEnd"/>
            <w:r w:rsidRPr="008B676C">
              <w:rPr>
                <w:rFonts w:ascii="Times New Roman" w:hAnsi="Times New Roman" w:cs="Times New Roman"/>
                <w:sz w:val="26"/>
                <w:szCs w:val="26"/>
              </w:rPr>
              <w:t>, д.2а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137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Гомель, </w:t>
            </w:r>
            <w:proofErr w:type="spellStart"/>
            <w:r w:rsidRPr="008B676C">
              <w:rPr>
                <w:rFonts w:ascii="Times New Roman" w:hAnsi="Times New Roman" w:cs="Times New Roman"/>
                <w:sz w:val="26"/>
                <w:szCs w:val="26"/>
              </w:rPr>
              <w:t>ул.Олимпийская</w:t>
            </w:r>
            <w:proofErr w:type="spellEnd"/>
            <w:r w:rsidRPr="008B676C">
              <w:rPr>
                <w:rFonts w:ascii="Times New Roman" w:hAnsi="Times New Roman" w:cs="Times New Roman"/>
                <w:sz w:val="26"/>
                <w:szCs w:val="26"/>
              </w:rPr>
              <w:t>, д.14</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91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ул.Книжная</w:t>
            </w:r>
            <w:proofErr w:type="spellEnd"/>
            <w:r w:rsidRPr="008B676C">
              <w:rPr>
                <w:rFonts w:ascii="Times New Roman" w:hAnsi="Times New Roman" w:cs="Times New Roman"/>
                <w:sz w:val="26"/>
                <w:szCs w:val="26"/>
              </w:rPr>
              <w:t>, д.19</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34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ул. </w:t>
            </w:r>
            <w:proofErr w:type="spellStart"/>
            <w:r w:rsidRPr="008B676C">
              <w:rPr>
                <w:rFonts w:ascii="Times New Roman" w:hAnsi="Times New Roman" w:cs="Times New Roman"/>
                <w:sz w:val="26"/>
                <w:szCs w:val="26"/>
              </w:rPr>
              <w:t>Новополесская</w:t>
            </w:r>
            <w:proofErr w:type="spellEnd"/>
            <w:r w:rsidRPr="008B676C">
              <w:rPr>
                <w:rFonts w:ascii="Times New Roman" w:hAnsi="Times New Roman" w:cs="Times New Roman"/>
                <w:sz w:val="26"/>
                <w:szCs w:val="26"/>
              </w:rPr>
              <w:t>, д.30А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170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ул.Советская</w:t>
            </w:r>
            <w:proofErr w:type="spellEnd"/>
            <w:r w:rsidRPr="008B676C">
              <w:rPr>
                <w:rFonts w:ascii="Times New Roman" w:hAnsi="Times New Roman" w:cs="Times New Roman"/>
                <w:sz w:val="26"/>
                <w:szCs w:val="26"/>
              </w:rPr>
              <w:t>, д.165а</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100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ул.Мазурова</w:t>
            </w:r>
            <w:proofErr w:type="spellEnd"/>
            <w:r w:rsidRPr="008B676C">
              <w:rPr>
                <w:rFonts w:ascii="Times New Roman" w:hAnsi="Times New Roman" w:cs="Times New Roman"/>
                <w:sz w:val="26"/>
                <w:szCs w:val="26"/>
              </w:rPr>
              <w:t>, д.101б</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50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 Гомель, </w:t>
            </w:r>
            <w:proofErr w:type="spellStart"/>
            <w:r w:rsidRPr="008B676C">
              <w:rPr>
                <w:rFonts w:ascii="Times New Roman" w:hAnsi="Times New Roman" w:cs="Times New Roman"/>
                <w:sz w:val="26"/>
                <w:szCs w:val="26"/>
              </w:rPr>
              <w:t>ул.Дубравная</w:t>
            </w:r>
            <w:proofErr w:type="spellEnd"/>
            <w:r w:rsidRPr="008B676C">
              <w:rPr>
                <w:rFonts w:ascii="Times New Roman" w:hAnsi="Times New Roman" w:cs="Times New Roman"/>
                <w:sz w:val="26"/>
                <w:szCs w:val="26"/>
              </w:rPr>
              <w:t>, д.15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w:t>
            </w:r>
            <w:smartTag w:uri="urn:schemas-microsoft-com:office:smarttags" w:element="metricconverter">
              <w:smartTagPr>
                <w:attr w:name="ProductID" w:val="45 г"/>
              </w:smartTagPr>
              <w:r w:rsidRPr="008B676C">
                <w:rPr>
                  <w:rFonts w:ascii="Times New Roman" w:hAnsi="Times New Roman" w:cs="Times New Roman"/>
                  <w:sz w:val="26"/>
                  <w:szCs w:val="26"/>
                </w:rPr>
                <w:t xml:space="preserve">45 </w:t>
              </w:r>
              <w:proofErr w:type="spellStart"/>
              <w:r w:rsidRPr="008B676C">
                <w:rPr>
                  <w:rFonts w:ascii="Times New Roman" w:hAnsi="Times New Roman" w:cs="Times New Roman"/>
                  <w:sz w:val="26"/>
                  <w:szCs w:val="26"/>
                </w:rPr>
                <w:t>г</w:t>
              </w:r>
            </w:smartTag>
            <w:r w:rsidRPr="008B676C">
              <w:rPr>
                <w:rFonts w:ascii="Times New Roman" w:hAnsi="Times New Roman" w:cs="Times New Roman"/>
                <w:sz w:val="26"/>
                <w:szCs w:val="26"/>
              </w:rPr>
              <w:t>.Гомеля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ул.Международная</w:t>
            </w:r>
            <w:proofErr w:type="spellEnd"/>
            <w:r w:rsidRPr="008B676C">
              <w:rPr>
                <w:rFonts w:ascii="Times New Roman" w:hAnsi="Times New Roman" w:cs="Times New Roman"/>
                <w:sz w:val="26"/>
                <w:szCs w:val="26"/>
              </w:rPr>
              <w:t>, д.8</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C858FC">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sz w:val="26"/>
                <w:szCs w:val="26"/>
              </w:rPr>
            </w:pPr>
            <w:r w:rsidRPr="008B676C">
              <w:rPr>
                <w:rFonts w:ascii="Times New Roman" w:hAnsi="Times New Roman" w:cs="Times New Roman"/>
                <w:sz w:val="26"/>
                <w:szCs w:val="26"/>
              </w:rPr>
              <w:t xml:space="preserve">Государственное учреждение образования «Детский сад № 95 </w:t>
            </w:r>
            <w:proofErr w:type="spellStart"/>
            <w:r w:rsidRPr="008B676C">
              <w:rPr>
                <w:rFonts w:ascii="Times New Roman" w:hAnsi="Times New Roman" w:cs="Times New Roman"/>
                <w:sz w:val="26"/>
                <w:szCs w:val="26"/>
              </w:rPr>
              <w:t>г.Гомеля</w:t>
            </w:r>
            <w:proofErr w:type="spellEnd"/>
            <w:r w:rsidRPr="008B676C">
              <w:rPr>
                <w:rFonts w:ascii="Times New Roman" w:hAnsi="Times New Roman" w:cs="Times New Roman"/>
                <w:sz w:val="26"/>
                <w:szCs w:val="26"/>
              </w:rPr>
              <w:t>»</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ул.Кристалловская</w:t>
            </w:r>
            <w:proofErr w:type="spellEnd"/>
            <w:r w:rsidRPr="008B676C">
              <w:rPr>
                <w:rFonts w:ascii="Times New Roman" w:hAnsi="Times New Roman" w:cs="Times New Roman"/>
                <w:sz w:val="26"/>
                <w:szCs w:val="26"/>
              </w:rPr>
              <w:t>, д.5</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447723">
        <w:tc>
          <w:tcPr>
            <w:tcW w:w="872" w:type="dxa"/>
          </w:tcPr>
          <w:p w:rsidR="001B2760" w:rsidRPr="008B676C" w:rsidRDefault="001B2760" w:rsidP="001B2760">
            <w:pPr>
              <w:pStyle w:val="af3"/>
              <w:numPr>
                <w:ilvl w:val="0"/>
                <w:numId w:val="2"/>
              </w:numPr>
              <w:spacing w:line="240" w:lineRule="exact"/>
              <w:jc w:val="center"/>
              <w:rPr>
                <w:rFonts w:ascii="Times New Roman" w:hAnsi="Times New Roman" w:cs="Times New Roman"/>
                <w:sz w:val="26"/>
                <w:szCs w:val="26"/>
              </w:rPr>
            </w:pPr>
          </w:p>
        </w:tc>
        <w:tc>
          <w:tcPr>
            <w:tcW w:w="5325" w:type="dxa"/>
          </w:tcPr>
          <w:p w:rsidR="001B2760" w:rsidRPr="008B676C" w:rsidRDefault="001B2760" w:rsidP="00262763">
            <w:pPr>
              <w:spacing w:line="240" w:lineRule="exact"/>
              <w:rPr>
                <w:rFonts w:ascii="Times New Roman" w:hAnsi="Times New Roman" w:cs="Times New Roman"/>
                <w:i/>
                <w:sz w:val="26"/>
                <w:szCs w:val="26"/>
              </w:rPr>
            </w:pPr>
            <w:r w:rsidRPr="008B676C">
              <w:rPr>
                <w:rFonts w:ascii="Times New Roman" w:hAnsi="Times New Roman" w:cs="Times New Roman"/>
                <w:sz w:val="26"/>
                <w:szCs w:val="26"/>
              </w:rPr>
              <w:t>Государственное учреждение образования «Гомельский областной  центр коррекционно-развивающего обучения и реабилитации»</w:t>
            </w:r>
          </w:p>
        </w:tc>
        <w:tc>
          <w:tcPr>
            <w:tcW w:w="4537" w:type="dxa"/>
            <w:tcBorders>
              <w:right w:val="single" w:sz="4" w:space="0" w:color="auto"/>
            </w:tcBorders>
          </w:tcPr>
          <w:p w:rsidR="001B2760" w:rsidRPr="008B676C" w:rsidRDefault="001B2760" w:rsidP="001B2760">
            <w:pPr>
              <w:spacing w:line="240" w:lineRule="exact"/>
              <w:rPr>
                <w:rFonts w:ascii="Times New Roman" w:hAnsi="Times New Roman" w:cs="Times New Roman"/>
                <w:sz w:val="26"/>
                <w:szCs w:val="26"/>
              </w:rPr>
            </w:pPr>
            <w:proofErr w:type="spellStart"/>
            <w:r w:rsidRPr="008B676C">
              <w:rPr>
                <w:rFonts w:ascii="Times New Roman" w:hAnsi="Times New Roman" w:cs="Times New Roman"/>
                <w:sz w:val="26"/>
                <w:szCs w:val="26"/>
              </w:rPr>
              <w:t>г.Гомель</w:t>
            </w:r>
            <w:proofErr w:type="spellEnd"/>
            <w:r w:rsidRPr="008B676C">
              <w:rPr>
                <w:rFonts w:ascii="Times New Roman" w:hAnsi="Times New Roman" w:cs="Times New Roman"/>
                <w:sz w:val="26"/>
                <w:szCs w:val="26"/>
              </w:rPr>
              <w:t xml:space="preserve">, </w:t>
            </w:r>
            <w:proofErr w:type="spellStart"/>
            <w:r w:rsidRPr="008B676C">
              <w:rPr>
                <w:rFonts w:ascii="Times New Roman" w:hAnsi="Times New Roman" w:cs="Times New Roman"/>
                <w:sz w:val="26"/>
                <w:szCs w:val="26"/>
              </w:rPr>
              <w:t>ул.Осипова</w:t>
            </w:r>
            <w:proofErr w:type="spellEnd"/>
            <w:r w:rsidRPr="008B676C">
              <w:rPr>
                <w:rFonts w:ascii="Times New Roman" w:hAnsi="Times New Roman" w:cs="Times New Roman"/>
                <w:sz w:val="26"/>
                <w:szCs w:val="26"/>
              </w:rPr>
              <w:t>, д.10</w:t>
            </w:r>
          </w:p>
        </w:tc>
        <w:tc>
          <w:tcPr>
            <w:tcW w:w="2274" w:type="dxa"/>
            <w:tcBorders>
              <w:top w:val="nil"/>
              <w:left w:val="single" w:sz="4" w:space="0" w:color="auto"/>
              <w:bottom w:val="nil"/>
              <w:righ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c>
          <w:tcPr>
            <w:tcW w:w="2409" w:type="dxa"/>
            <w:vMerge/>
            <w:tcBorders>
              <w:left w:val="single" w:sz="4" w:space="0" w:color="auto"/>
            </w:tcBorders>
          </w:tcPr>
          <w:p w:rsidR="001B2760" w:rsidRPr="008B676C" w:rsidRDefault="001B2760" w:rsidP="001B2760">
            <w:pPr>
              <w:spacing w:line="240" w:lineRule="exact"/>
              <w:jc w:val="center"/>
              <w:rPr>
                <w:rFonts w:ascii="Times New Roman" w:hAnsi="Times New Roman" w:cs="Times New Roman"/>
                <w:sz w:val="26"/>
                <w:szCs w:val="26"/>
              </w:rPr>
            </w:pPr>
          </w:p>
        </w:tc>
      </w:tr>
      <w:tr w:rsidR="001B2760" w:rsidRPr="008B676C" w:rsidTr="00447723">
        <w:tc>
          <w:tcPr>
            <w:tcW w:w="872" w:type="dxa"/>
          </w:tcPr>
          <w:p w:rsidR="001B2760" w:rsidRPr="006941AB" w:rsidRDefault="001B2760"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vAlign w:val="center"/>
          </w:tcPr>
          <w:p w:rsidR="001B2760" w:rsidRPr="006941AB" w:rsidRDefault="001B2760" w:rsidP="001B2760">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 «Гомельский городской центр коррекционно-развив</w:t>
            </w:r>
            <w:r w:rsidR="004C11D3" w:rsidRPr="006941AB">
              <w:rPr>
                <w:rFonts w:ascii="Times New Roman" w:hAnsi="Times New Roman" w:cs="Times New Roman"/>
                <w:color w:val="000000" w:themeColor="text1"/>
                <w:sz w:val="26"/>
                <w:szCs w:val="26"/>
              </w:rPr>
              <w:t>ающего обучения и реабилитации»</w:t>
            </w:r>
          </w:p>
        </w:tc>
        <w:tc>
          <w:tcPr>
            <w:tcW w:w="4537" w:type="dxa"/>
            <w:tcBorders>
              <w:right w:val="single" w:sz="4" w:space="0" w:color="auto"/>
            </w:tcBorders>
          </w:tcPr>
          <w:p w:rsidR="001B2760" w:rsidRPr="006941AB" w:rsidRDefault="001B2760" w:rsidP="001B2760">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 Гомель, ул. Кожара, д.13</w:t>
            </w:r>
          </w:p>
        </w:tc>
        <w:tc>
          <w:tcPr>
            <w:tcW w:w="2274" w:type="dxa"/>
            <w:tcBorders>
              <w:top w:val="nil"/>
              <w:left w:val="single" w:sz="4" w:space="0" w:color="auto"/>
              <w:bottom w:val="nil"/>
              <w:right w:val="single" w:sz="4" w:space="0" w:color="auto"/>
            </w:tcBorders>
          </w:tcPr>
          <w:p w:rsidR="001B2760" w:rsidRPr="006941AB" w:rsidRDefault="001B2760" w:rsidP="001B2760">
            <w:pPr>
              <w:spacing w:line="240" w:lineRule="exact"/>
              <w:jc w:val="center"/>
              <w:rPr>
                <w:rFonts w:ascii="Times New Roman" w:hAnsi="Times New Roman" w:cs="Times New Roman"/>
                <w:color w:val="000000" w:themeColor="text1"/>
                <w:sz w:val="26"/>
                <w:szCs w:val="26"/>
              </w:rPr>
            </w:pPr>
          </w:p>
        </w:tc>
        <w:tc>
          <w:tcPr>
            <w:tcW w:w="2409" w:type="dxa"/>
            <w:vMerge/>
            <w:tcBorders>
              <w:left w:val="single" w:sz="4" w:space="0" w:color="auto"/>
            </w:tcBorders>
          </w:tcPr>
          <w:p w:rsidR="001B2760" w:rsidRPr="006941AB" w:rsidRDefault="001B2760" w:rsidP="001B2760">
            <w:pPr>
              <w:spacing w:line="240" w:lineRule="exact"/>
              <w:jc w:val="center"/>
              <w:rPr>
                <w:rFonts w:ascii="Times New Roman" w:hAnsi="Times New Roman" w:cs="Times New Roman"/>
                <w:color w:val="000000" w:themeColor="text1"/>
                <w:sz w:val="26"/>
                <w:szCs w:val="26"/>
              </w:rPr>
            </w:pPr>
          </w:p>
        </w:tc>
      </w:tr>
      <w:tr w:rsidR="001B2760" w:rsidRPr="008B676C" w:rsidTr="00447723">
        <w:tc>
          <w:tcPr>
            <w:tcW w:w="872" w:type="dxa"/>
          </w:tcPr>
          <w:p w:rsidR="001B2760" w:rsidRPr="006941AB" w:rsidRDefault="001B2760"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1B2760" w:rsidRPr="006941AB" w:rsidRDefault="001B2760" w:rsidP="004C11D3">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w:t>
            </w:r>
            <w:r w:rsidRPr="006941AB">
              <w:rPr>
                <w:rFonts w:ascii="Times New Roman" w:hAnsi="Times New Roman"/>
                <w:color w:val="000000" w:themeColor="text1"/>
                <w:sz w:val="26"/>
                <w:szCs w:val="26"/>
              </w:rPr>
              <w:t xml:space="preserve">«Специальная школа-интернат №5 </w:t>
            </w:r>
            <w:proofErr w:type="spellStart"/>
            <w:r w:rsidRPr="006941AB">
              <w:rPr>
                <w:rFonts w:ascii="Times New Roman" w:hAnsi="Times New Roman"/>
                <w:color w:val="000000" w:themeColor="text1"/>
                <w:sz w:val="26"/>
                <w:szCs w:val="26"/>
              </w:rPr>
              <w:t>г.Гомеля</w:t>
            </w:r>
            <w:proofErr w:type="spellEnd"/>
            <w:r w:rsidRPr="006941AB">
              <w:rPr>
                <w:rFonts w:ascii="Times New Roman" w:hAnsi="Times New Roman"/>
                <w:color w:val="000000" w:themeColor="text1"/>
                <w:sz w:val="26"/>
                <w:szCs w:val="26"/>
              </w:rPr>
              <w:t>»</w:t>
            </w:r>
          </w:p>
        </w:tc>
        <w:tc>
          <w:tcPr>
            <w:tcW w:w="4537" w:type="dxa"/>
            <w:tcBorders>
              <w:right w:val="single" w:sz="4" w:space="0" w:color="auto"/>
            </w:tcBorders>
          </w:tcPr>
          <w:p w:rsidR="001B2760" w:rsidRPr="006941AB" w:rsidRDefault="001B2760" w:rsidP="001B2760">
            <w:pPr>
              <w:rPr>
                <w:rFonts w:ascii="Times New Roman" w:hAnsi="Times New Roman"/>
                <w:color w:val="000000" w:themeColor="text1"/>
                <w:sz w:val="26"/>
                <w:szCs w:val="26"/>
              </w:rPr>
            </w:pPr>
            <w:proofErr w:type="spellStart"/>
            <w:r w:rsidRPr="006941AB">
              <w:rPr>
                <w:rFonts w:ascii="Times New Roman" w:hAnsi="Times New Roman"/>
                <w:color w:val="000000" w:themeColor="text1"/>
                <w:sz w:val="26"/>
                <w:szCs w:val="26"/>
              </w:rPr>
              <w:t>г.Гомель</w:t>
            </w:r>
            <w:proofErr w:type="spellEnd"/>
            <w:r w:rsidRPr="006941AB">
              <w:rPr>
                <w:rFonts w:ascii="Times New Roman" w:hAnsi="Times New Roman"/>
                <w:color w:val="000000" w:themeColor="text1"/>
                <w:sz w:val="26"/>
                <w:szCs w:val="26"/>
              </w:rPr>
              <w:t>, ул. Олимпийская, д.4</w:t>
            </w:r>
          </w:p>
        </w:tc>
        <w:tc>
          <w:tcPr>
            <w:tcW w:w="2274" w:type="dxa"/>
            <w:tcBorders>
              <w:top w:val="nil"/>
              <w:left w:val="single" w:sz="4" w:space="0" w:color="auto"/>
              <w:bottom w:val="nil"/>
              <w:right w:val="single" w:sz="4" w:space="0" w:color="auto"/>
            </w:tcBorders>
          </w:tcPr>
          <w:p w:rsidR="001B2760" w:rsidRPr="006941AB" w:rsidRDefault="001B2760" w:rsidP="001B2760">
            <w:pPr>
              <w:spacing w:line="240" w:lineRule="exact"/>
              <w:jc w:val="center"/>
              <w:rPr>
                <w:rFonts w:ascii="Times New Roman" w:hAnsi="Times New Roman" w:cs="Times New Roman"/>
                <w:color w:val="000000" w:themeColor="text1"/>
                <w:sz w:val="26"/>
                <w:szCs w:val="26"/>
              </w:rPr>
            </w:pPr>
          </w:p>
        </w:tc>
        <w:tc>
          <w:tcPr>
            <w:tcW w:w="2409" w:type="dxa"/>
            <w:vMerge/>
            <w:tcBorders>
              <w:left w:val="single" w:sz="4" w:space="0" w:color="auto"/>
            </w:tcBorders>
          </w:tcPr>
          <w:p w:rsidR="001B2760" w:rsidRPr="006941AB" w:rsidRDefault="001B2760" w:rsidP="001B2760">
            <w:pPr>
              <w:spacing w:line="240" w:lineRule="exact"/>
              <w:jc w:val="center"/>
              <w:rPr>
                <w:rFonts w:ascii="Times New Roman" w:hAnsi="Times New Roman" w:cs="Times New Roman"/>
                <w:color w:val="000000" w:themeColor="text1"/>
                <w:sz w:val="26"/>
                <w:szCs w:val="26"/>
              </w:rPr>
            </w:pPr>
          </w:p>
        </w:tc>
      </w:tr>
      <w:tr w:rsidR="001B2760" w:rsidRPr="008B676C" w:rsidTr="00447723">
        <w:tc>
          <w:tcPr>
            <w:tcW w:w="872" w:type="dxa"/>
          </w:tcPr>
          <w:p w:rsidR="001B2760" w:rsidRPr="006941AB" w:rsidRDefault="001B2760"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1B2760" w:rsidRPr="006941AB" w:rsidRDefault="001B2760" w:rsidP="004C11D3">
            <w:pPr>
              <w:spacing w:line="240" w:lineRule="exact"/>
              <w:rPr>
                <w:rFonts w:ascii="Times New Roman" w:hAnsi="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w:t>
            </w:r>
            <w:r w:rsidRPr="006941AB">
              <w:rPr>
                <w:rFonts w:ascii="Times New Roman" w:hAnsi="Times New Roman"/>
                <w:color w:val="000000" w:themeColor="text1"/>
                <w:sz w:val="26"/>
                <w:szCs w:val="26"/>
              </w:rPr>
              <w:t xml:space="preserve">«Специальная школа №70 </w:t>
            </w:r>
            <w:proofErr w:type="spellStart"/>
            <w:r w:rsidRPr="006941AB">
              <w:rPr>
                <w:rFonts w:ascii="Times New Roman" w:hAnsi="Times New Roman"/>
                <w:color w:val="000000" w:themeColor="text1"/>
                <w:sz w:val="26"/>
                <w:szCs w:val="26"/>
              </w:rPr>
              <w:t>г.Гомеля</w:t>
            </w:r>
            <w:proofErr w:type="spellEnd"/>
            <w:r w:rsidRPr="006941AB">
              <w:rPr>
                <w:rFonts w:ascii="Times New Roman" w:hAnsi="Times New Roman"/>
                <w:color w:val="000000" w:themeColor="text1"/>
                <w:sz w:val="26"/>
                <w:szCs w:val="26"/>
              </w:rPr>
              <w:t xml:space="preserve"> для учащихся с нарушением слуха» </w:t>
            </w:r>
          </w:p>
        </w:tc>
        <w:tc>
          <w:tcPr>
            <w:tcW w:w="4537" w:type="dxa"/>
            <w:tcBorders>
              <w:right w:val="single" w:sz="4" w:space="0" w:color="auto"/>
            </w:tcBorders>
          </w:tcPr>
          <w:p w:rsidR="001B2760" w:rsidRPr="006941AB" w:rsidRDefault="001B2760" w:rsidP="001B2760">
            <w:pPr>
              <w:spacing w:line="240" w:lineRule="exact"/>
              <w:rPr>
                <w:rFonts w:ascii="Times New Roman" w:hAnsi="Times New Roman"/>
                <w:color w:val="000000" w:themeColor="text1"/>
                <w:sz w:val="26"/>
                <w:szCs w:val="26"/>
              </w:rPr>
            </w:pPr>
            <w:proofErr w:type="spellStart"/>
            <w:r w:rsidRPr="006941AB">
              <w:rPr>
                <w:rFonts w:ascii="Times New Roman" w:hAnsi="Times New Roman"/>
                <w:color w:val="000000" w:themeColor="text1"/>
                <w:sz w:val="26"/>
                <w:szCs w:val="26"/>
              </w:rPr>
              <w:t>г.Гомель</w:t>
            </w:r>
            <w:proofErr w:type="spellEnd"/>
            <w:r w:rsidRPr="006941AB">
              <w:rPr>
                <w:rFonts w:ascii="Times New Roman" w:hAnsi="Times New Roman"/>
                <w:color w:val="000000" w:themeColor="text1"/>
                <w:sz w:val="26"/>
                <w:szCs w:val="26"/>
              </w:rPr>
              <w:t xml:space="preserve">, </w:t>
            </w:r>
            <w:proofErr w:type="spellStart"/>
            <w:r w:rsidRPr="006941AB">
              <w:rPr>
                <w:rFonts w:ascii="Times New Roman" w:hAnsi="Times New Roman"/>
                <w:color w:val="000000" w:themeColor="text1"/>
                <w:sz w:val="26"/>
                <w:szCs w:val="26"/>
              </w:rPr>
              <w:t>ул.Тимофеенко</w:t>
            </w:r>
            <w:proofErr w:type="spellEnd"/>
            <w:r w:rsidRPr="006941AB">
              <w:rPr>
                <w:rFonts w:ascii="Times New Roman" w:hAnsi="Times New Roman"/>
                <w:color w:val="000000" w:themeColor="text1"/>
                <w:sz w:val="26"/>
                <w:szCs w:val="26"/>
              </w:rPr>
              <w:t>, д.16</w:t>
            </w:r>
          </w:p>
          <w:p w:rsidR="001B2760" w:rsidRPr="006941AB" w:rsidRDefault="001B2760" w:rsidP="001B2760">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1B2760" w:rsidRPr="006941AB" w:rsidRDefault="001B2760" w:rsidP="001B2760">
            <w:pPr>
              <w:spacing w:line="240" w:lineRule="exact"/>
              <w:jc w:val="center"/>
              <w:rPr>
                <w:rFonts w:ascii="Times New Roman" w:hAnsi="Times New Roman" w:cs="Times New Roman"/>
                <w:color w:val="000000" w:themeColor="text1"/>
                <w:sz w:val="26"/>
                <w:szCs w:val="26"/>
              </w:rPr>
            </w:pPr>
          </w:p>
        </w:tc>
        <w:tc>
          <w:tcPr>
            <w:tcW w:w="2409" w:type="dxa"/>
            <w:vMerge/>
            <w:tcBorders>
              <w:left w:val="single" w:sz="4" w:space="0" w:color="auto"/>
              <w:bottom w:val="nil"/>
            </w:tcBorders>
          </w:tcPr>
          <w:p w:rsidR="001B2760" w:rsidRPr="006941AB" w:rsidRDefault="001B2760"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  «Детский сад № 141 г. Гомеля»</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 Гомель, ул. </w:t>
            </w:r>
            <w:proofErr w:type="spellStart"/>
            <w:r w:rsidRPr="006941AB">
              <w:rPr>
                <w:rFonts w:ascii="Times New Roman" w:hAnsi="Times New Roman" w:cs="Times New Roman"/>
                <w:color w:val="000000" w:themeColor="text1"/>
                <w:sz w:val="26"/>
                <w:szCs w:val="26"/>
              </w:rPr>
              <w:t>И.Мележа</w:t>
            </w:r>
            <w:proofErr w:type="spellEnd"/>
            <w:r w:rsidRPr="006941AB">
              <w:rPr>
                <w:rFonts w:ascii="Times New Roman" w:hAnsi="Times New Roman" w:cs="Times New Roman"/>
                <w:color w:val="000000" w:themeColor="text1"/>
                <w:sz w:val="26"/>
                <w:szCs w:val="26"/>
              </w:rPr>
              <w:t>, 8а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«Дошкольный центр развития ребенка «Медуница»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ул.Черноморская,1.</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№12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 Гомель, пл. Победы, 18б</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w:t>
            </w:r>
          </w:p>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«Детский сад №48  г. Гомеля»</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 г. Гомель,  ул. Полесская, 16</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w:t>
            </w:r>
          </w:p>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«Детский сад  №49 г. Гомеля»</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 </w:t>
            </w: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ул. Победы, 19 </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w:t>
            </w:r>
          </w:p>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 «Детский сад  № 94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 Гомель,  пр-т. Победы, 23б </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w:t>
            </w:r>
          </w:p>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 «Детский сад №108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Гомель, </w:t>
            </w:r>
            <w:proofErr w:type="spellStart"/>
            <w:r w:rsidRPr="006941AB">
              <w:rPr>
                <w:rFonts w:ascii="Times New Roman" w:hAnsi="Times New Roman" w:cs="Times New Roman"/>
                <w:color w:val="000000" w:themeColor="text1"/>
                <w:sz w:val="26"/>
                <w:szCs w:val="26"/>
              </w:rPr>
              <w:t>ул.Тимофеенко</w:t>
            </w:r>
            <w:proofErr w:type="spellEnd"/>
            <w:r w:rsidRPr="006941AB">
              <w:rPr>
                <w:rFonts w:ascii="Times New Roman" w:hAnsi="Times New Roman" w:cs="Times New Roman"/>
                <w:color w:val="000000" w:themeColor="text1"/>
                <w:sz w:val="26"/>
                <w:szCs w:val="26"/>
              </w:rPr>
              <w:t>, 8</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w:t>
            </w:r>
          </w:p>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«Специальный детский сад №138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 Гомель, </w:t>
            </w:r>
            <w:proofErr w:type="spellStart"/>
            <w:r w:rsidRPr="006941AB">
              <w:rPr>
                <w:rFonts w:ascii="Times New Roman" w:hAnsi="Times New Roman" w:cs="Times New Roman"/>
                <w:color w:val="000000" w:themeColor="text1"/>
                <w:sz w:val="26"/>
                <w:szCs w:val="26"/>
              </w:rPr>
              <w:t>ул.Огоренко</w:t>
            </w:r>
            <w:proofErr w:type="spellEnd"/>
            <w:r w:rsidRPr="006941AB">
              <w:rPr>
                <w:rFonts w:ascii="Times New Roman" w:hAnsi="Times New Roman" w:cs="Times New Roman"/>
                <w:color w:val="000000" w:themeColor="text1"/>
                <w:sz w:val="26"/>
                <w:szCs w:val="26"/>
              </w:rPr>
              <w:t>, 11</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19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ул. Жемчужная 1</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20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ул. Станционная, 6а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38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tabs>
                <w:tab w:val="left" w:pos="1980"/>
              </w:tabs>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ул. Молодежная, 7 </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104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ул. Молодежная, 6</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 Государственное учреждение образования «Детский сад № 169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tabs>
                <w:tab w:val="left" w:pos="1980"/>
              </w:tabs>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 Гомель, ул.9 мая, д. 41</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Государственное  учреждение образования</w:t>
            </w:r>
            <w:r w:rsidRPr="006941AB">
              <w:rPr>
                <w:rStyle w:val="af5"/>
                <w:i w:val="0"/>
                <w:iCs w:val="0"/>
                <w:color w:val="000000" w:themeColor="text1"/>
                <w:sz w:val="26"/>
                <w:szCs w:val="26"/>
              </w:rPr>
              <w:t xml:space="preserve"> «Специальный детский сад №27  г. Гомеля»</w:t>
            </w:r>
          </w:p>
        </w:tc>
        <w:tc>
          <w:tcPr>
            <w:tcW w:w="4537" w:type="dxa"/>
            <w:tcBorders>
              <w:right w:val="single" w:sz="4" w:space="0" w:color="auto"/>
            </w:tcBorders>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 xml:space="preserve"> г. Гомель, </w:t>
            </w:r>
            <w:proofErr w:type="spellStart"/>
            <w:r w:rsidRPr="006941AB">
              <w:rPr>
                <w:color w:val="000000" w:themeColor="text1"/>
                <w:sz w:val="26"/>
                <w:szCs w:val="26"/>
              </w:rPr>
              <w:t>ул.Б.Хмельницкого</w:t>
            </w:r>
            <w:proofErr w:type="spellEnd"/>
            <w:r w:rsidRPr="006941AB">
              <w:rPr>
                <w:color w:val="000000" w:themeColor="text1"/>
                <w:sz w:val="26"/>
                <w:szCs w:val="26"/>
              </w:rPr>
              <w:t>, 94б</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Государственное  учреждение образования</w:t>
            </w:r>
            <w:r w:rsidRPr="006941AB">
              <w:rPr>
                <w:rStyle w:val="af5"/>
                <w:i w:val="0"/>
                <w:iCs w:val="0"/>
                <w:color w:val="000000" w:themeColor="text1"/>
                <w:sz w:val="26"/>
                <w:szCs w:val="26"/>
              </w:rPr>
              <w:t xml:space="preserve"> «Детский сад  № 42 г. Гомеля»</w:t>
            </w:r>
          </w:p>
        </w:tc>
        <w:tc>
          <w:tcPr>
            <w:tcW w:w="4537" w:type="dxa"/>
            <w:tcBorders>
              <w:right w:val="single" w:sz="4" w:space="0" w:color="auto"/>
            </w:tcBorders>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 Гомель, пр-т Речицкий, 97</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Государственное учреждение образования</w:t>
            </w:r>
            <w:r w:rsidRPr="006941AB">
              <w:rPr>
                <w:rStyle w:val="af5"/>
                <w:i w:val="0"/>
                <w:iCs w:val="0"/>
                <w:color w:val="000000" w:themeColor="text1"/>
                <w:sz w:val="26"/>
                <w:szCs w:val="26"/>
              </w:rPr>
              <w:t xml:space="preserve"> «Детский сад № 58 г. Гомеля»</w:t>
            </w:r>
          </w:p>
        </w:tc>
        <w:tc>
          <w:tcPr>
            <w:tcW w:w="4537" w:type="dxa"/>
            <w:tcBorders>
              <w:right w:val="single" w:sz="4" w:space="0" w:color="auto"/>
            </w:tcBorders>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 Гомель, ул. Рокоссовского, 25а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Государственное учреждение образования</w:t>
            </w:r>
            <w:r w:rsidRPr="006941AB">
              <w:rPr>
                <w:rStyle w:val="af5"/>
                <w:i w:val="0"/>
                <w:iCs w:val="0"/>
                <w:color w:val="000000" w:themeColor="text1"/>
                <w:sz w:val="26"/>
                <w:szCs w:val="26"/>
              </w:rPr>
              <w:t xml:space="preserve"> «Детский сад № 79 г. Гомеля»</w:t>
            </w:r>
          </w:p>
        </w:tc>
        <w:tc>
          <w:tcPr>
            <w:tcW w:w="4537" w:type="dxa"/>
            <w:tcBorders>
              <w:right w:val="single" w:sz="4" w:space="0" w:color="auto"/>
            </w:tcBorders>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 Гомель, ул. Рокоссовского, 23а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 xml:space="preserve">Государственное учреждение образования </w:t>
            </w:r>
            <w:r w:rsidRPr="006941AB">
              <w:rPr>
                <w:rStyle w:val="af5"/>
                <w:i w:val="0"/>
                <w:iCs w:val="0"/>
                <w:color w:val="000000" w:themeColor="text1"/>
                <w:sz w:val="26"/>
                <w:szCs w:val="26"/>
              </w:rPr>
              <w:t xml:space="preserve"> «Специальный детский сад №99 г. Гомеля»</w:t>
            </w:r>
          </w:p>
        </w:tc>
        <w:tc>
          <w:tcPr>
            <w:tcW w:w="4537" w:type="dxa"/>
            <w:tcBorders>
              <w:right w:val="single" w:sz="4" w:space="0" w:color="auto"/>
            </w:tcBorders>
          </w:tcPr>
          <w:p w:rsidR="00B0783F" w:rsidRPr="006941AB" w:rsidRDefault="00B0783F" w:rsidP="00B0783F">
            <w:pPr>
              <w:pStyle w:val="a7"/>
              <w:spacing w:before="0" w:beforeAutospacing="0" w:after="0" w:afterAutospacing="0" w:line="240" w:lineRule="exact"/>
              <w:rPr>
                <w:color w:val="000000" w:themeColor="text1"/>
                <w:sz w:val="26"/>
                <w:szCs w:val="26"/>
              </w:rPr>
            </w:pPr>
            <w:r w:rsidRPr="006941AB">
              <w:rPr>
                <w:color w:val="000000" w:themeColor="text1"/>
                <w:sz w:val="26"/>
                <w:szCs w:val="26"/>
              </w:rPr>
              <w:t>г. Гомель, пр-т. Октября, 83а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8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ул. </w:t>
            </w:r>
            <w:proofErr w:type="spellStart"/>
            <w:r w:rsidRPr="006941AB">
              <w:rPr>
                <w:rFonts w:ascii="Times New Roman" w:hAnsi="Times New Roman" w:cs="Times New Roman"/>
                <w:color w:val="000000" w:themeColor="text1"/>
                <w:sz w:val="26"/>
                <w:szCs w:val="26"/>
              </w:rPr>
              <w:t>Головацкого</w:t>
            </w:r>
            <w:proofErr w:type="spellEnd"/>
            <w:r w:rsidRPr="006941AB">
              <w:rPr>
                <w:rFonts w:ascii="Times New Roman" w:hAnsi="Times New Roman" w:cs="Times New Roman"/>
                <w:color w:val="000000" w:themeColor="text1"/>
                <w:sz w:val="26"/>
                <w:szCs w:val="26"/>
              </w:rPr>
              <w:t>, 121</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№18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 xml:space="preserve">» </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 Гомель, ул. </w:t>
            </w:r>
            <w:proofErr w:type="spellStart"/>
            <w:r w:rsidRPr="006941AB">
              <w:rPr>
                <w:rFonts w:ascii="Times New Roman" w:hAnsi="Times New Roman" w:cs="Times New Roman"/>
                <w:color w:val="000000" w:themeColor="text1"/>
                <w:sz w:val="26"/>
                <w:szCs w:val="26"/>
              </w:rPr>
              <w:t>Головацкого</w:t>
            </w:r>
            <w:proofErr w:type="spellEnd"/>
            <w:r w:rsidRPr="006941AB">
              <w:rPr>
                <w:rFonts w:ascii="Times New Roman" w:hAnsi="Times New Roman" w:cs="Times New Roman"/>
                <w:color w:val="000000" w:themeColor="text1"/>
                <w:sz w:val="26"/>
                <w:szCs w:val="26"/>
              </w:rPr>
              <w:t>, 125а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Государственное  учреждение образования «Детский сад № 40 г. Гомеля»</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 г. Гомель, ул. Кирова, 41</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№73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 Гомель, </w:t>
            </w:r>
            <w:proofErr w:type="spellStart"/>
            <w:r w:rsidRPr="006941AB">
              <w:rPr>
                <w:rFonts w:ascii="Times New Roman" w:hAnsi="Times New Roman" w:cs="Times New Roman"/>
                <w:color w:val="000000" w:themeColor="text1"/>
                <w:sz w:val="26"/>
                <w:szCs w:val="26"/>
              </w:rPr>
              <w:t>ул.Парижкой</w:t>
            </w:r>
            <w:proofErr w:type="spellEnd"/>
            <w:r w:rsidRPr="006941AB">
              <w:rPr>
                <w:rFonts w:ascii="Times New Roman" w:hAnsi="Times New Roman" w:cs="Times New Roman"/>
                <w:color w:val="000000" w:themeColor="text1"/>
                <w:sz w:val="26"/>
                <w:szCs w:val="26"/>
              </w:rPr>
              <w:t xml:space="preserve"> Коммуны, 18</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образование «Ясли-сад № 74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w:t>
            </w:r>
            <w:proofErr w:type="spellStart"/>
            <w:r w:rsidRPr="006941AB">
              <w:rPr>
                <w:rFonts w:ascii="Times New Roman" w:hAnsi="Times New Roman" w:cs="Times New Roman"/>
                <w:color w:val="000000" w:themeColor="text1"/>
                <w:sz w:val="26"/>
                <w:szCs w:val="26"/>
              </w:rPr>
              <w:t>ул.Советская</w:t>
            </w:r>
            <w:proofErr w:type="spellEnd"/>
            <w:r w:rsidRPr="006941AB">
              <w:rPr>
                <w:rFonts w:ascii="Times New Roman" w:hAnsi="Times New Roman" w:cs="Times New Roman"/>
                <w:color w:val="000000" w:themeColor="text1"/>
                <w:sz w:val="26"/>
                <w:szCs w:val="26"/>
              </w:rPr>
              <w:t>, 48а</w:t>
            </w:r>
          </w:p>
          <w:p w:rsidR="00B0783F" w:rsidRPr="006941AB" w:rsidRDefault="00B0783F" w:rsidP="00B0783F">
            <w:pPr>
              <w:spacing w:line="240" w:lineRule="exact"/>
              <w:rPr>
                <w:rFonts w:ascii="Times New Roman" w:hAnsi="Times New Roman" w:cs="Times New Roman"/>
                <w:color w:val="000000" w:themeColor="text1"/>
                <w:sz w:val="26"/>
                <w:szCs w:val="26"/>
              </w:rPr>
            </w:pP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86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ул. </w:t>
            </w:r>
            <w:proofErr w:type="spellStart"/>
            <w:r w:rsidRPr="006941AB">
              <w:rPr>
                <w:rFonts w:ascii="Times New Roman" w:hAnsi="Times New Roman" w:cs="Times New Roman"/>
                <w:color w:val="000000" w:themeColor="text1"/>
                <w:sz w:val="26"/>
                <w:szCs w:val="26"/>
              </w:rPr>
              <w:t>Ак.Рогового</w:t>
            </w:r>
            <w:proofErr w:type="spellEnd"/>
            <w:r w:rsidRPr="006941AB">
              <w:rPr>
                <w:rFonts w:ascii="Times New Roman" w:hAnsi="Times New Roman" w:cs="Times New Roman"/>
                <w:color w:val="000000" w:themeColor="text1"/>
                <w:sz w:val="26"/>
                <w:szCs w:val="26"/>
              </w:rPr>
              <w:t>, 24а</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121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ул. </w:t>
            </w:r>
            <w:proofErr w:type="spellStart"/>
            <w:r w:rsidRPr="006941AB">
              <w:rPr>
                <w:rFonts w:ascii="Times New Roman" w:hAnsi="Times New Roman" w:cs="Times New Roman"/>
                <w:color w:val="000000" w:themeColor="text1"/>
                <w:sz w:val="26"/>
                <w:szCs w:val="26"/>
              </w:rPr>
              <w:t>П.Бровки</w:t>
            </w:r>
            <w:proofErr w:type="spellEnd"/>
            <w:r w:rsidRPr="006941AB">
              <w:rPr>
                <w:rFonts w:ascii="Times New Roman" w:hAnsi="Times New Roman" w:cs="Times New Roman"/>
                <w:color w:val="000000" w:themeColor="text1"/>
                <w:sz w:val="26"/>
                <w:szCs w:val="26"/>
              </w:rPr>
              <w:t>, 9</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«Детский сад  № 130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w:t>
            </w:r>
            <w:proofErr w:type="spellStart"/>
            <w:r w:rsidRPr="006941AB">
              <w:rPr>
                <w:rFonts w:ascii="Times New Roman" w:hAnsi="Times New Roman" w:cs="Times New Roman"/>
                <w:color w:val="000000" w:themeColor="text1"/>
                <w:sz w:val="26"/>
                <w:szCs w:val="26"/>
              </w:rPr>
              <w:t>ул.Кожара</w:t>
            </w:r>
            <w:proofErr w:type="spellEnd"/>
            <w:r w:rsidRPr="006941AB">
              <w:rPr>
                <w:rFonts w:ascii="Times New Roman" w:hAnsi="Times New Roman" w:cs="Times New Roman"/>
                <w:color w:val="000000" w:themeColor="text1"/>
                <w:sz w:val="26"/>
                <w:szCs w:val="26"/>
              </w:rPr>
              <w:t>, 9</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B0783F" w:rsidRPr="008B676C" w:rsidTr="00447723">
        <w:tc>
          <w:tcPr>
            <w:tcW w:w="872" w:type="dxa"/>
          </w:tcPr>
          <w:p w:rsidR="00B0783F" w:rsidRPr="006941AB" w:rsidRDefault="00B0783F" w:rsidP="001B276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B0783F" w:rsidRPr="006941AB" w:rsidRDefault="00B0783F" w:rsidP="00B0783F">
            <w:pPr>
              <w:spacing w:line="240" w:lineRule="exact"/>
              <w:rPr>
                <w:rFonts w:ascii="Times New Roman" w:hAnsi="Times New Roman" w:cs="Times New Roman"/>
                <w:color w:val="000000" w:themeColor="text1"/>
                <w:sz w:val="26"/>
                <w:szCs w:val="26"/>
              </w:rPr>
            </w:pPr>
            <w:r w:rsidRPr="006941AB">
              <w:rPr>
                <w:rFonts w:ascii="Times New Roman" w:hAnsi="Times New Roman" w:cs="Times New Roman"/>
                <w:color w:val="000000" w:themeColor="text1"/>
                <w:sz w:val="26"/>
                <w:szCs w:val="26"/>
              </w:rPr>
              <w:t xml:space="preserve">Государственное учреждение образования «Дошкольный центр развития ребёнка «Колокольчик» </w:t>
            </w:r>
            <w:proofErr w:type="spellStart"/>
            <w:r w:rsidRPr="006941AB">
              <w:rPr>
                <w:rFonts w:ascii="Times New Roman" w:hAnsi="Times New Roman" w:cs="Times New Roman"/>
                <w:color w:val="000000" w:themeColor="text1"/>
                <w:sz w:val="26"/>
                <w:szCs w:val="26"/>
              </w:rPr>
              <w:t>г.Гомеля</w:t>
            </w:r>
            <w:proofErr w:type="spellEnd"/>
            <w:r w:rsidRPr="006941AB">
              <w:rPr>
                <w:rFonts w:ascii="Times New Roman" w:hAnsi="Times New Roman" w:cs="Times New Roman"/>
                <w:color w:val="000000" w:themeColor="text1"/>
                <w:sz w:val="26"/>
                <w:szCs w:val="26"/>
              </w:rPr>
              <w:t>»</w:t>
            </w:r>
          </w:p>
        </w:tc>
        <w:tc>
          <w:tcPr>
            <w:tcW w:w="4537" w:type="dxa"/>
            <w:tcBorders>
              <w:right w:val="single" w:sz="4" w:space="0" w:color="auto"/>
            </w:tcBorders>
          </w:tcPr>
          <w:p w:rsidR="00B0783F" w:rsidRPr="006941AB" w:rsidRDefault="00B0783F" w:rsidP="00B0783F">
            <w:pPr>
              <w:spacing w:line="240" w:lineRule="exact"/>
              <w:rPr>
                <w:rFonts w:ascii="Times New Roman" w:hAnsi="Times New Roman" w:cs="Times New Roman"/>
                <w:color w:val="000000" w:themeColor="text1"/>
                <w:sz w:val="26"/>
                <w:szCs w:val="26"/>
              </w:rPr>
            </w:pPr>
            <w:proofErr w:type="spellStart"/>
            <w:r w:rsidRPr="006941AB">
              <w:rPr>
                <w:rFonts w:ascii="Times New Roman" w:hAnsi="Times New Roman" w:cs="Times New Roman"/>
                <w:color w:val="000000" w:themeColor="text1"/>
                <w:sz w:val="26"/>
                <w:szCs w:val="26"/>
              </w:rPr>
              <w:t>г.Гомель</w:t>
            </w:r>
            <w:proofErr w:type="spellEnd"/>
            <w:r w:rsidRPr="006941AB">
              <w:rPr>
                <w:rFonts w:ascii="Times New Roman" w:hAnsi="Times New Roman" w:cs="Times New Roman"/>
                <w:color w:val="000000" w:themeColor="text1"/>
                <w:sz w:val="26"/>
                <w:szCs w:val="26"/>
              </w:rPr>
              <w:t xml:space="preserve">, </w:t>
            </w:r>
            <w:proofErr w:type="spellStart"/>
            <w:r w:rsidRPr="006941AB">
              <w:rPr>
                <w:rFonts w:ascii="Times New Roman" w:hAnsi="Times New Roman" w:cs="Times New Roman"/>
                <w:color w:val="000000" w:themeColor="text1"/>
                <w:sz w:val="26"/>
                <w:szCs w:val="26"/>
              </w:rPr>
              <w:t>ул.Хатаевича</w:t>
            </w:r>
            <w:proofErr w:type="spellEnd"/>
            <w:r w:rsidRPr="006941AB">
              <w:rPr>
                <w:rFonts w:ascii="Times New Roman" w:hAnsi="Times New Roman" w:cs="Times New Roman"/>
                <w:color w:val="000000" w:themeColor="text1"/>
                <w:sz w:val="26"/>
                <w:szCs w:val="26"/>
              </w:rPr>
              <w:t>, 49</w:t>
            </w:r>
          </w:p>
        </w:tc>
        <w:tc>
          <w:tcPr>
            <w:tcW w:w="2274" w:type="dxa"/>
            <w:tcBorders>
              <w:top w:val="nil"/>
              <w:left w:val="single" w:sz="4" w:space="0" w:color="auto"/>
              <w:bottom w:val="nil"/>
              <w:right w:val="single" w:sz="4" w:space="0" w:color="auto"/>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bottom w:val="nil"/>
            </w:tcBorders>
          </w:tcPr>
          <w:p w:rsidR="00B0783F" w:rsidRPr="006941AB" w:rsidRDefault="00B0783F" w:rsidP="001B2760">
            <w:pPr>
              <w:spacing w:line="240" w:lineRule="exact"/>
              <w:jc w:val="center"/>
              <w:rPr>
                <w:rFonts w:ascii="Times New Roman" w:hAnsi="Times New Roman" w:cs="Times New Roman"/>
                <w:color w:val="000000" w:themeColor="text1"/>
                <w:sz w:val="26"/>
                <w:szCs w:val="26"/>
              </w:rPr>
            </w:pPr>
          </w:p>
        </w:tc>
      </w:tr>
      <w:tr w:rsidR="001451C0" w:rsidRPr="008B676C" w:rsidTr="00447723">
        <w:tc>
          <w:tcPr>
            <w:tcW w:w="872" w:type="dxa"/>
          </w:tcPr>
          <w:p w:rsidR="001451C0" w:rsidRPr="006941AB" w:rsidRDefault="001451C0" w:rsidP="001451C0">
            <w:pPr>
              <w:pStyle w:val="af3"/>
              <w:numPr>
                <w:ilvl w:val="0"/>
                <w:numId w:val="2"/>
              </w:numPr>
              <w:spacing w:line="240" w:lineRule="exact"/>
              <w:jc w:val="center"/>
              <w:rPr>
                <w:rFonts w:ascii="Times New Roman" w:hAnsi="Times New Roman" w:cs="Times New Roman"/>
                <w:color w:val="000000" w:themeColor="text1"/>
                <w:sz w:val="26"/>
                <w:szCs w:val="26"/>
              </w:rPr>
            </w:pPr>
          </w:p>
        </w:tc>
        <w:tc>
          <w:tcPr>
            <w:tcW w:w="5325" w:type="dxa"/>
          </w:tcPr>
          <w:p w:rsidR="001451C0" w:rsidRPr="001451C0" w:rsidRDefault="001451C0" w:rsidP="001451C0">
            <w:pPr>
              <w:spacing w:line="240" w:lineRule="exact"/>
              <w:rPr>
                <w:rFonts w:ascii="Times New Roman" w:hAnsi="Times New Roman" w:cs="Times New Roman"/>
                <w:color w:val="000000" w:themeColor="text1"/>
                <w:sz w:val="26"/>
                <w:szCs w:val="26"/>
              </w:rPr>
            </w:pPr>
            <w:r w:rsidRPr="001451C0">
              <w:rPr>
                <w:rFonts w:ascii="Times New Roman" w:hAnsi="Times New Roman" w:cs="Times New Roman"/>
                <w:color w:val="000000" w:themeColor="text1"/>
                <w:sz w:val="26"/>
                <w:szCs w:val="26"/>
              </w:rPr>
              <w:t>Государственное учреждение образование «Гомельский городской социально-педагогический центр»</w:t>
            </w:r>
          </w:p>
        </w:tc>
        <w:tc>
          <w:tcPr>
            <w:tcW w:w="4537" w:type="dxa"/>
            <w:tcBorders>
              <w:right w:val="single" w:sz="4" w:space="0" w:color="auto"/>
            </w:tcBorders>
          </w:tcPr>
          <w:p w:rsidR="001451C0" w:rsidRPr="001451C0" w:rsidRDefault="001451C0" w:rsidP="001451C0">
            <w:pPr>
              <w:spacing w:line="240" w:lineRule="exact"/>
              <w:rPr>
                <w:rFonts w:ascii="Times New Roman" w:hAnsi="Times New Roman" w:cs="Times New Roman"/>
                <w:color w:val="000000" w:themeColor="text1"/>
                <w:sz w:val="26"/>
                <w:szCs w:val="26"/>
              </w:rPr>
            </w:pPr>
            <w:proofErr w:type="spellStart"/>
            <w:r w:rsidRPr="001451C0">
              <w:rPr>
                <w:rFonts w:ascii="Times New Roman" w:hAnsi="Times New Roman" w:cs="Times New Roman"/>
                <w:color w:val="000000" w:themeColor="text1"/>
                <w:sz w:val="26"/>
                <w:szCs w:val="26"/>
              </w:rPr>
              <w:t>г.Гомель</w:t>
            </w:r>
            <w:proofErr w:type="spellEnd"/>
            <w:r w:rsidRPr="001451C0">
              <w:rPr>
                <w:rFonts w:ascii="Times New Roman" w:hAnsi="Times New Roman" w:cs="Times New Roman"/>
                <w:color w:val="000000" w:themeColor="text1"/>
                <w:sz w:val="26"/>
                <w:szCs w:val="26"/>
              </w:rPr>
              <w:t xml:space="preserve">, </w:t>
            </w:r>
          </w:p>
          <w:p w:rsidR="001451C0" w:rsidRPr="001451C0" w:rsidRDefault="001451C0" w:rsidP="001451C0">
            <w:pPr>
              <w:spacing w:line="240" w:lineRule="exact"/>
              <w:rPr>
                <w:rFonts w:ascii="Times New Roman" w:hAnsi="Times New Roman" w:cs="Times New Roman"/>
                <w:color w:val="000000" w:themeColor="text1"/>
                <w:sz w:val="26"/>
                <w:szCs w:val="26"/>
              </w:rPr>
            </w:pPr>
            <w:proofErr w:type="spellStart"/>
            <w:r w:rsidRPr="001451C0">
              <w:rPr>
                <w:rFonts w:ascii="Times New Roman" w:hAnsi="Times New Roman" w:cs="Times New Roman"/>
                <w:color w:val="000000" w:themeColor="text1"/>
                <w:sz w:val="26"/>
                <w:szCs w:val="26"/>
              </w:rPr>
              <w:t>ул.Маневича</w:t>
            </w:r>
            <w:proofErr w:type="spellEnd"/>
            <w:r w:rsidRPr="001451C0">
              <w:rPr>
                <w:rFonts w:ascii="Times New Roman" w:hAnsi="Times New Roman" w:cs="Times New Roman"/>
                <w:color w:val="000000" w:themeColor="text1"/>
                <w:sz w:val="26"/>
                <w:szCs w:val="26"/>
              </w:rPr>
              <w:t>, д. 26а</w:t>
            </w:r>
          </w:p>
        </w:tc>
        <w:tc>
          <w:tcPr>
            <w:tcW w:w="2274" w:type="dxa"/>
            <w:tcBorders>
              <w:top w:val="nil"/>
              <w:left w:val="single" w:sz="4" w:space="0" w:color="auto"/>
              <w:bottom w:val="single" w:sz="4" w:space="0" w:color="auto"/>
              <w:right w:val="single" w:sz="4" w:space="0" w:color="auto"/>
            </w:tcBorders>
          </w:tcPr>
          <w:p w:rsidR="001451C0" w:rsidRPr="006941AB" w:rsidRDefault="001451C0" w:rsidP="001451C0">
            <w:pPr>
              <w:spacing w:line="240" w:lineRule="exact"/>
              <w:jc w:val="center"/>
              <w:rPr>
                <w:rFonts w:ascii="Times New Roman" w:hAnsi="Times New Roman" w:cs="Times New Roman"/>
                <w:color w:val="000000" w:themeColor="text1"/>
                <w:sz w:val="26"/>
                <w:szCs w:val="26"/>
              </w:rPr>
            </w:pPr>
          </w:p>
        </w:tc>
        <w:tc>
          <w:tcPr>
            <w:tcW w:w="2409" w:type="dxa"/>
            <w:tcBorders>
              <w:top w:val="nil"/>
              <w:left w:val="single" w:sz="4" w:space="0" w:color="auto"/>
            </w:tcBorders>
          </w:tcPr>
          <w:p w:rsidR="001451C0" w:rsidRPr="006941AB" w:rsidRDefault="001451C0" w:rsidP="001451C0">
            <w:pPr>
              <w:spacing w:line="240" w:lineRule="exact"/>
              <w:jc w:val="center"/>
              <w:rPr>
                <w:rFonts w:ascii="Times New Roman" w:hAnsi="Times New Roman" w:cs="Times New Roman"/>
                <w:color w:val="000000" w:themeColor="text1"/>
                <w:sz w:val="26"/>
                <w:szCs w:val="26"/>
              </w:rPr>
            </w:pPr>
          </w:p>
        </w:tc>
      </w:tr>
    </w:tbl>
    <w:p w:rsidR="008F465B" w:rsidRPr="008F465B" w:rsidRDefault="008F465B" w:rsidP="001904D9">
      <w:pPr>
        <w:rPr>
          <w:rFonts w:ascii="Times New Roman" w:hAnsi="Times New Roman" w:cs="Times New Roman"/>
          <w:sz w:val="30"/>
          <w:szCs w:val="30"/>
        </w:rPr>
      </w:pPr>
      <w:bookmarkStart w:id="0" w:name="_GoBack"/>
      <w:bookmarkEnd w:id="0"/>
    </w:p>
    <w:sectPr w:rsidR="008F465B" w:rsidRPr="008F465B" w:rsidSect="002C4A8C">
      <w:headerReference w:type="default" r:id="rId8"/>
      <w:headerReference w:type="first" r:id="rId9"/>
      <w:pgSz w:w="16838" w:h="11906" w:orient="landscape"/>
      <w:pgMar w:top="113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5E2" w:rsidRDefault="008715E2" w:rsidP="002C4A8C">
      <w:pPr>
        <w:spacing w:after="0" w:line="240" w:lineRule="auto"/>
      </w:pPr>
      <w:r>
        <w:separator/>
      </w:r>
    </w:p>
  </w:endnote>
  <w:endnote w:type="continuationSeparator" w:id="0">
    <w:p w:rsidR="008715E2" w:rsidRDefault="008715E2" w:rsidP="002C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5E2" w:rsidRDefault="008715E2" w:rsidP="002C4A8C">
      <w:pPr>
        <w:spacing w:after="0" w:line="240" w:lineRule="auto"/>
      </w:pPr>
      <w:r>
        <w:separator/>
      </w:r>
    </w:p>
  </w:footnote>
  <w:footnote w:type="continuationSeparator" w:id="0">
    <w:p w:rsidR="008715E2" w:rsidRDefault="008715E2" w:rsidP="002C4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385198"/>
      <w:docPartObj>
        <w:docPartGallery w:val="Page Numbers (Top of Page)"/>
        <w:docPartUnique/>
      </w:docPartObj>
    </w:sdtPr>
    <w:sdtEndPr>
      <w:rPr>
        <w:rFonts w:ascii="Times New Roman" w:hAnsi="Times New Roman" w:cs="Times New Roman"/>
        <w:sz w:val="30"/>
        <w:szCs w:val="30"/>
      </w:rPr>
    </w:sdtEndPr>
    <w:sdtContent>
      <w:p w:rsidR="00DD66EB" w:rsidRPr="002C4A8C" w:rsidRDefault="00DD66EB">
        <w:pPr>
          <w:pStyle w:val="af"/>
          <w:jc w:val="center"/>
          <w:rPr>
            <w:rFonts w:ascii="Times New Roman" w:hAnsi="Times New Roman" w:cs="Times New Roman"/>
            <w:sz w:val="30"/>
            <w:szCs w:val="30"/>
          </w:rPr>
        </w:pPr>
        <w:r w:rsidRPr="002C4A8C">
          <w:rPr>
            <w:rFonts w:ascii="Times New Roman" w:hAnsi="Times New Roman" w:cs="Times New Roman"/>
            <w:sz w:val="30"/>
            <w:szCs w:val="30"/>
          </w:rPr>
          <w:fldChar w:fldCharType="begin"/>
        </w:r>
        <w:r w:rsidRPr="002C4A8C">
          <w:rPr>
            <w:rFonts w:ascii="Times New Roman" w:hAnsi="Times New Roman" w:cs="Times New Roman"/>
            <w:sz w:val="30"/>
            <w:szCs w:val="30"/>
          </w:rPr>
          <w:instrText>PAGE   \* MERGEFORMAT</w:instrText>
        </w:r>
        <w:r w:rsidRPr="002C4A8C">
          <w:rPr>
            <w:rFonts w:ascii="Times New Roman" w:hAnsi="Times New Roman" w:cs="Times New Roman"/>
            <w:sz w:val="30"/>
            <w:szCs w:val="30"/>
          </w:rPr>
          <w:fldChar w:fldCharType="separate"/>
        </w:r>
        <w:r w:rsidR="00D75F46">
          <w:rPr>
            <w:rFonts w:ascii="Times New Roman" w:hAnsi="Times New Roman" w:cs="Times New Roman"/>
            <w:noProof/>
            <w:sz w:val="30"/>
            <w:szCs w:val="30"/>
          </w:rPr>
          <w:t>2</w:t>
        </w:r>
        <w:r w:rsidRPr="002C4A8C">
          <w:rPr>
            <w:rFonts w:ascii="Times New Roman" w:hAnsi="Times New Roman" w:cs="Times New Roman"/>
            <w:sz w:val="30"/>
            <w:szCs w:val="3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EB" w:rsidRPr="002C4A8C" w:rsidRDefault="00DD66EB" w:rsidP="002C4A8C">
    <w:pPr>
      <w:pStyle w:val="af"/>
      <w:jc w:val="right"/>
      <w:rPr>
        <w:rFonts w:ascii="Times New Roman" w:hAnsi="Times New Roman" w:cs="Times New Roman"/>
        <w:sz w:val="30"/>
        <w:szCs w:val="30"/>
      </w:rPr>
    </w:pPr>
    <w:r w:rsidRPr="002C4A8C">
      <w:rPr>
        <w:rFonts w:ascii="Times New Roman" w:hAnsi="Times New Roman" w:cs="Times New Roman"/>
        <w:sz w:val="30"/>
        <w:szCs w:val="30"/>
      </w:rPr>
      <w:t>Приложение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E7865"/>
    <w:multiLevelType w:val="hybridMultilevel"/>
    <w:tmpl w:val="F658143C"/>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F7413CE"/>
    <w:multiLevelType w:val="hybridMultilevel"/>
    <w:tmpl w:val="7B1C418E"/>
    <w:lvl w:ilvl="0" w:tplc="7002748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64"/>
    <w:rsid w:val="00001C18"/>
    <w:rsid w:val="00006AB0"/>
    <w:rsid w:val="00010230"/>
    <w:rsid w:val="00010B54"/>
    <w:rsid w:val="00012E6E"/>
    <w:rsid w:val="00015795"/>
    <w:rsid w:val="00023964"/>
    <w:rsid w:val="00027F3B"/>
    <w:rsid w:val="00040093"/>
    <w:rsid w:val="000648A6"/>
    <w:rsid w:val="00066651"/>
    <w:rsid w:val="00095653"/>
    <w:rsid w:val="000A7692"/>
    <w:rsid w:val="000A7CFF"/>
    <w:rsid w:val="000B2B7B"/>
    <w:rsid w:val="000D12F1"/>
    <w:rsid w:val="000D3614"/>
    <w:rsid w:val="000E031D"/>
    <w:rsid w:val="000E03F5"/>
    <w:rsid w:val="000E5F2C"/>
    <w:rsid w:val="000E61CE"/>
    <w:rsid w:val="0010024B"/>
    <w:rsid w:val="00100A73"/>
    <w:rsid w:val="00103602"/>
    <w:rsid w:val="00103A2D"/>
    <w:rsid w:val="00120296"/>
    <w:rsid w:val="00127F15"/>
    <w:rsid w:val="00135BA0"/>
    <w:rsid w:val="00143BA7"/>
    <w:rsid w:val="001451C0"/>
    <w:rsid w:val="00145916"/>
    <w:rsid w:val="00147558"/>
    <w:rsid w:val="00156FD3"/>
    <w:rsid w:val="00157CFA"/>
    <w:rsid w:val="00163E80"/>
    <w:rsid w:val="00172966"/>
    <w:rsid w:val="00172B87"/>
    <w:rsid w:val="00173C16"/>
    <w:rsid w:val="00177672"/>
    <w:rsid w:val="00180FF3"/>
    <w:rsid w:val="00182A62"/>
    <w:rsid w:val="001904D9"/>
    <w:rsid w:val="001A0983"/>
    <w:rsid w:val="001A2A1D"/>
    <w:rsid w:val="001B0C02"/>
    <w:rsid w:val="001B2760"/>
    <w:rsid w:val="001B4239"/>
    <w:rsid w:val="001C59E9"/>
    <w:rsid w:val="001E3999"/>
    <w:rsid w:val="001E4F8E"/>
    <w:rsid w:val="001F3DAE"/>
    <w:rsid w:val="001F6223"/>
    <w:rsid w:val="001F74D9"/>
    <w:rsid w:val="00204575"/>
    <w:rsid w:val="0020685D"/>
    <w:rsid w:val="00221DCB"/>
    <w:rsid w:val="00223876"/>
    <w:rsid w:val="002347AE"/>
    <w:rsid w:val="00236E3D"/>
    <w:rsid w:val="0024120D"/>
    <w:rsid w:val="0025226A"/>
    <w:rsid w:val="002546A6"/>
    <w:rsid w:val="00262763"/>
    <w:rsid w:val="00273814"/>
    <w:rsid w:val="00281452"/>
    <w:rsid w:val="00294E7E"/>
    <w:rsid w:val="002978DF"/>
    <w:rsid w:val="002A06CE"/>
    <w:rsid w:val="002B0355"/>
    <w:rsid w:val="002B0C8C"/>
    <w:rsid w:val="002B1E81"/>
    <w:rsid w:val="002C4A8C"/>
    <w:rsid w:val="002C7DD9"/>
    <w:rsid w:val="002D4AA5"/>
    <w:rsid w:val="002E7228"/>
    <w:rsid w:val="002E7461"/>
    <w:rsid w:val="002F0E97"/>
    <w:rsid w:val="002F6FA0"/>
    <w:rsid w:val="003021C9"/>
    <w:rsid w:val="00305C9B"/>
    <w:rsid w:val="00314AB4"/>
    <w:rsid w:val="00320304"/>
    <w:rsid w:val="00323062"/>
    <w:rsid w:val="00327E62"/>
    <w:rsid w:val="0033345B"/>
    <w:rsid w:val="00342BB1"/>
    <w:rsid w:val="00354D64"/>
    <w:rsid w:val="003556F0"/>
    <w:rsid w:val="0035596D"/>
    <w:rsid w:val="00357D01"/>
    <w:rsid w:val="00361DDC"/>
    <w:rsid w:val="003676C3"/>
    <w:rsid w:val="00375E78"/>
    <w:rsid w:val="003766E9"/>
    <w:rsid w:val="00376A0E"/>
    <w:rsid w:val="00382730"/>
    <w:rsid w:val="0038438E"/>
    <w:rsid w:val="00384D84"/>
    <w:rsid w:val="00393959"/>
    <w:rsid w:val="00397882"/>
    <w:rsid w:val="003B4EE2"/>
    <w:rsid w:val="003C0DEB"/>
    <w:rsid w:val="003C36C6"/>
    <w:rsid w:val="003D19CC"/>
    <w:rsid w:val="003D788B"/>
    <w:rsid w:val="003F22F5"/>
    <w:rsid w:val="003F44EE"/>
    <w:rsid w:val="003F6B39"/>
    <w:rsid w:val="004031CC"/>
    <w:rsid w:val="00410E29"/>
    <w:rsid w:val="00420150"/>
    <w:rsid w:val="00423308"/>
    <w:rsid w:val="004274BD"/>
    <w:rsid w:val="00430D92"/>
    <w:rsid w:val="00436668"/>
    <w:rsid w:val="00436F04"/>
    <w:rsid w:val="00442350"/>
    <w:rsid w:val="00447723"/>
    <w:rsid w:val="004513B1"/>
    <w:rsid w:val="00453454"/>
    <w:rsid w:val="00464A46"/>
    <w:rsid w:val="004703EB"/>
    <w:rsid w:val="00473F30"/>
    <w:rsid w:val="00483432"/>
    <w:rsid w:val="00483E57"/>
    <w:rsid w:val="00484572"/>
    <w:rsid w:val="00490438"/>
    <w:rsid w:val="004A2157"/>
    <w:rsid w:val="004A6C8B"/>
    <w:rsid w:val="004C11D3"/>
    <w:rsid w:val="004C55A4"/>
    <w:rsid w:val="004C7DD6"/>
    <w:rsid w:val="004D7EBC"/>
    <w:rsid w:val="004E4D4B"/>
    <w:rsid w:val="004E65EB"/>
    <w:rsid w:val="004F0A2A"/>
    <w:rsid w:val="004F47E9"/>
    <w:rsid w:val="00507E7C"/>
    <w:rsid w:val="00511C0D"/>
    <w:rsid w:val="0051258D"/>
    <w:rsid w:val="00514CE3"/>
    <w:rsid w:val="005174E5"/>
    <w:rsid w:val="0052083B"/>
    <w:rsid w:val="00520B3C"/>
    <w:rsid w:val="00531BEC"/>
    <w:rsid w:val="00537069"/>
    <w:rsid w:val="0055139C"/>
    <w:rsid w:val="00554393"/>
    <w:rsid w:val="00574F50"/>
    <w:rsid w:val="00575014"/>
    <w:rsid w:val="005754DE"/>
    <w:rsid w:val="00580B29"/>
    <w:rsid w:val="005955A6"/>
    <w:rsid w:val="00596740"/>
    <w:rsid w:val="00597FD4"/>
    <w:rsid w:val="005A1910"/>
    <w:rsid w:val="005A68F9"/>
    <w:rsid w:val="005A78C5"/>
    <w:rsid w:val="005B18C0"/>
    <w:rsid w:val="005C4553"/>
    <w:rsid w:val="005C7784"/>
    <w:rsid w:val="005D5907"/>
    <w:rsid w:val="005F04DE"/>
    <w:rsid w:val="005F4A0C"/>
    <w:rsid w:val="005F6638"/>
    <w:rsid w:val="005F7800"/>
    <w:rsid w:val="006023C6"/>
    <w:rsid w:val="0060381B"/>
    <w:rsid w:val="00606A3D"/>
    <w:rsid w:val="00612B38"/>
    <w:rsid w:val="00613956"/>
    <w:rsid w:val="0062232C"/>
    <w:rsid w:val="00635370"/>
    <w:rsid w:val="006457E2"/>
    <w:rsid w:val="006521E8"/>
    <w:rsid w:val="00670A8A"/>
    <w:rsid w:val="00670D65"/>
    <w:rsid w:val="006723D5"/>
    <w:rsid w:val="00673424"/>
    <w:rsid w:val="00680389"/>
    <w:rsid w:val="0068796E"/>
    <w:rsid w:val="00687D13"/>
    <w:rsid w:val="006915F9"/>
    <w:rsid w:val="00691752"/>
    <w:rsid w:val="006935DC"/>
    <w:rsid w:val="006941AB"/>
    <w:rsid w:val="006A01BA"/>
    <w:rsid w:val="006A47E9"/>
    <w:rsid w:val="006B75B8"/>
    <w:rsid w:val="006C655A"/>
    <w:rsid w:val="006C71A1"/>
    <w:rsid w:val="006D42AB"/>
    <w:rsid w:val="006D4784"/>
    <w:rsid w:val="006D6857"/>
    <w:rsid w:val="006D7611"/>
    <w:rsid w:val="006E2864"/>
    <w:rsid w:val="006E34DF"/>
    <w:rsid w:val="006E7DB1"/>
    <w:rsid w:val="006F77EB"/>
    <w:rsid w:val="007059BC"/>
    <w:rsid w:val="00705E8B"/>
    <w:rsid w:val="00707ACD"/>
    <w:rsid w:val="00715E55"/>
    <w:rsid w:val="00716D1A"/>
    <w:rsid w:val="00717DDD"/>
    <w:rsid w:val="007216B4"/>
    <w:rsid w:val="00726A2F"/>
    <w:rsid w:val="00726BEA"/>
    <w:rsid w:val="00726D75"/>
    <w:rsid w:val="00731BCA"/>
    <w:rsid w:val="00740E00"/>
    <w:rsid w:val="00741118"/>
    <w:rsid w:val="007439EB"/>
    <w:rsid w:val="00745662"/>
    <w:rsid w:val="00753E0D"/>
    <w:rsid w:val="00755309"/>
    <w:rsid w:val="00766C69"/>
    <w:rsid w:val="00771AA5"/>
    <w:rsid w:val="0077760E"/>
    <w:rsid w:val="00786CB9"/>
    <w:rsid w:val="00794939"/>
    <w:rsid w:val="007A5199"/>
    <w:rsid w:val="007B0F57"/>
    <w:rsid w:val="007B2F8D"/>
    <w:rsid w:val="007B5FAD"/>
    <w:rsid w:val="007B6D04"/>
    <w:rsid w:val="007C45B9"/>
    <w:rsid w:val="007C5472"/>
    <w:rsid w:val="007D6741"/>
    <w:rsid w:val="007E3CD1"/>
    <w:rsid w:val="007E42CF"/>
    <w:rsid w:val="007E53B1"/>
    <w:rsid w:val="007F07BC"/>
    <w:rsid w:val="008027D5"/>
    <w:rsid w:val="008028D3"/>
    <w:rsid w:val="00803E2B"/>
    <w:rsid w:val="00805E4F"/>
    <w:rsid w:val="00810F2F"/>
    <w:rsid w:val="00812BA8"/>
    <w:rsid w:val="008133E6"/>
    <w:rsid w:val="00824709"/>
    <w:rsid w:val="00824863"/>
    <w:rsid w:val="00827945"/>
    <w:rsid w:val="008302C3"/>
    <w:rsid w:val="00843C3C"/>
    <w:rsid w:val="008459E7"/>
    <w:rsid w:val="00853383"/>
    <w:rsid w:val="00855C2B"/>
    <w:rsid w:val="00864361"/>
    <w:rsid w:val="00864D4C"/>
    <w:rsid w:val="008715E2"/>
    <w:rsid w:val="00874790"/>
    <w:rsid w:val="00875DE7"/>
    <w:rsid w:val="00880526"/>
    <w:rsid w:val="0088189D"/>
    <w:rsid w:val="00881CAE"/>
    <w:rsid w:val="00887440"/>
    <w:rsid w:val="008A4A46"/>
    <w:rsid w:val="008A4EC2"/>
    <w:rsid w:val="008B26DF"/>
    <w:rsid w:val="008B4250"/>
    <w:rsid w:val="008B676C"/>
    <w:rsid w:val="008C200C"/>
    <w:rsid w:val="008C2261"/>
    <w:rsid w:val="008C23FD"/>
    <w:rsid w:val="008C4306"/>
    <w:rsid w:val="008C74FE"/>
    <w:rsid w:val="008D3652"/>
    <w:rsid w:val="008E798A"/>
    <w:rsid w:val="008F465B"/>
    <w:rsid w:val="00913C48"/>
    <w:rsid w:val="0094218E"/>
    <w:rsid w:val="00945BCD"/>
    <w:rsid w:val="00957436"/>
    <w:rsid w:val="009641F7"/>
    <w:rsid w:val="00974B04"/>
    <w:rsid w:val="009813B2"/>
    <w:rsid w:val="00982903"/>
    <w:rsid w:val="009877FF"/>
    <w:rsid w:val="009909FA"/>
    <w:rsid w:val="00991F3C"/>
    <w:rsid w:val="009B18C2"/>
    <w:rsid w:val="009B4631"/>
    <w:rsid w:val="009B7941"/>
    <w:rsid w:val="009C50D4"/>
    <w:rsid w:val="009C5E0C"/>
    <w:rsid w:val="009D7C36"/>
    <w:rsid w:val="009E1823"/>
    <w:rsid w:val="009E1CC3"/>
    <w:rsid w:val="009F3883"/>
    <w:rsid w:val="00A0231C"/>
    <w:rsid w:val="00A0265C"/>
    <w:rsid w:val="00A04F22"/>
    <w:rsid w:val="00A14631"/>
    <w:rsid w:val="00A24457"/>
    <w:rsid w:val="00A25CB1"/>
    <w:rsid w:val="00A302BB"/>
    <w:rsid w:val="00A362E9"/>
    <w:rsid w:val="00A47792"/>
    <w:rsid w:val="00A5067E"/>
    <w:rsid w:val="00A566B0"/>
    <w:rsid w:val="00A5683E"/>
    <w:rsid w:val="00A65090"/>
    <w:rsid w:val="00A73C7A"/>
    <w:rsid w:val="00A95FF1"/>
    <w:rsid w:val="00AA0AFB"/>
    <w:rsid w:val="00AA17FA"/>
    <w:rsid w:val="00AB45E8"/>
    <w:rsid w:val="00AB4BB2"/>
    <w:rsid w:val="00AC2232"/>
    <w:rsid w:val="00AC4CD2"/>
    <w:rsid w:val="00AC64C3"/>
    <w:rsid w:val="00AE0D2C"/>
    <w:rsid w:val="00AE21AB"/>
    <w:rsid w:val="00AE6E9F"/>
    <w:rsid w:val="00AF3994"/>
    <w:rsid w:val="00AF3DFE"/>
    <w:rsid w:val="00B002D0"/>
    <w:rsid w:val="00B030FE"/>
    <w:rsid w:val="00B0783F"/>
    <w:rsid w:val="00B1173A"/>
    <w:rsid w:val="00B12E64"/>
    <w:rsid w:val="00B134CA"/>
    <w:rsid w:val="00B36418"/>
    <w:rsid w:val="00B373CD"/>
    <w:rsid w:val="00B4474D"/>
    <w:rsid w:val="00B5004C"/>
    <w:rsid w:val="00B64B80"/>
    <w:rsid w:val="00B64BEF"/>
    <w:rsid w:val="00B669BF"/>
    <w:rsid w:val="00B70FDB"/>
    <w:rsid w:val="00B822F2"/>
    <w:rsid w:val="00B8446B"/>
    <w:rsid w:val="00B9263D"/>
    <w:rsid w:val="00B94D7F"/>
    <w:rsid w:val="00BB5544"/>
    <w:rsid w:val="00BB6B4C"/>
    <w:rsid w:val="00BB7B84"/>
    <w:rsid w:val="00BC7844"/>
    <w:rsid w:val="00BD1E3B"/>
    <w:rsid w:val="00BD207A"/>
    <w:rsid w:val="00BE1F12"/>
    <w:rsid w:val="00BE2F62"/>
    <w:rsid w:val="00BF5071"/>
    <w:rsid w:val="00C019DB"/>
    <w:rsid w:val="00C04E3E"/>
    <w:rsid w:val="00C174B1"/>
    <w:rsid w:val="00C324B7"/>
    <w:rsid w:val="00C33147"/>
    <w:rsid w:val="00C37846"/>
    <w:rsid w:val="00C42366"/>
    <w:rsid w:val="00C5301F"/>
    <w:rsid w:val="00C562B2"/>
    <w:rsid w:val="00C61C4C"/>
    <w:rsid w:val="00C638B9"/>
    <w:rsid w:val="00C743E3"/>
    <w:rsid w:val="00C858FC"/>
    <w:rsid w:val="00C86AD5"/>
    <w:rsid w:val="00C87155"/>
    <w:rsid w:val="00C916E0"/>
    <w:rsid w:val="00C95779"/>
    <w:rsid w:val="00CA16CB"/>
    <w:rsid w:val="00CA42BE"/>
    <w:rsid w:val="00CA488D"/>
    <w:rsid w:val="00CA4B65"/>
    <w:rsid w:val="00CA7531"/>
    <w:rsid w:val="00CB39D7"/>
    <w:rsid w:val="00CC16D7"/>
    <w:rsid w:val="00CC3FDB"/>
    <w:rsid w:val="00CD1C23"/>
    <w:rsid w:val="00CD28EA"/>
    <w:rsid w:val="00CE7A82"/>
    <w:rsid w:val="00CF16FB"/>
    <w:rsid w:val="00CF3065"/>
    <w:rsid w:val="00CF36EF"/>
    <w:rsid w:val="00D06506"/>
    <w:rsid w:val="00D072BA"/>
    <w:rsid w:val="00D12441"/>
    <w:rsid w:val="00D125B0"/>
    <w:rsid w:val="00D206A7"/>
    <w:rsid w:val="00D27E78"/>
    <w:rsid w:val="00D404FB"/>
    <w:rsid w:val="00D52C69"/>
    <w:rsid w:val="00D62B30"/>
    <w:rsid w:val="00D6672F"/>
    <w:rsid w:val="00D71F8F"/>
    <w:rsid w:val="00D74312"/>
    <w:rsid w:val="00D75F46"/>
    <w:rsid w:val="00D76186"/>
    <w:rsid w:val="00D770F0"/>
    <w:rsid w:val="00DA05E1"/>
    <w:rsid w:val="00DA371C"/>
    <w:rsid w:val="00DA44A9"/>
    <w:rsid w:val="00DA7F88"/>
    <w:rsid w:val="00DB53FE"/>
    <w:rsid w:val="00DB7F7B"/>
    <w:rsid w:val="00DC145F"/>
    <w:rsid w:val="00DD33D7"/>
    <w:rsid w:val="00DD66EB"/>
    <w:rsid w:val="00DE54D4"/>
    <w:rsid w:val="00DE5716"/>
    <w:rsid w:val="00DE5CE7"/>
    <w:rsid w:val="00DE5F2F"/>
    <w:rsid w:val="00E00E5C"/>
    <w:rsid w:val="00E02819"/>
    <w:rsid w:val="00E06DCF"/>
    <w:rsid w:val="00E1106C"/>
    <w:rsid w:val="00E231E3"/>
    <w:rsid w:val="00E303DC"/>
    <w:rsid w:val="00E30C94"/>
    <w:rsid w:val="00E31C12"/>
    <w:rsid w:val="00E34BFD"/>
    <w:rsid w:val="00E376DF"/>
    <w:rsid w:val="00E417E5"/>
    <w:rsid w:val="00E4257E"/>
    <w:rsid w:val="00E428E5"/>
    <w:rsid w:val="00E454E5"/>
    <w:rsid w:val="00E4686C"/>
    <w:rsid w:val="00E47D95"/>
    <w:rsid w:val="00E61790"/>
    <w:rsid w:val="00E62ED5"/>
    <w:rsid w:val="00E7161A"/>
    <w:rsid w:val="00E75C61"/>
    <w:rsid w:val="00E80843"/>
    <w:rsid w:val="00E80E4F"/>
    <w:rsid w:val="00E91AAF"/>
    <w:rsid w:val="00E94692"/>
    <w:rsid w:val="00E94CDF"/>
    <w:rsid w:val="00EA7C77"/>
    <w:rsid w:val="00EB149E"/>
    <w:rsid w:val="00EB4EBD"/>
    <w:rsid w:val="00EB5782"/>
    <w:rsid w:val="00EC5AC1"/>
    <w:rsid w:val="00EC7436"/>
    <w:rsid w:val="00ED452E"/>
    <w:rsid w:val="00EE59C7"/>
    <w:rsid w:val="00EE6F93"/>
    <w:rsid w:val="00EF0383"/>
    <w:rsid w:val="00EF1C30"/>
    <w:rsid w:val="00EF2A2B"/>
    <w:rsid w:val="00EF5C32"/>
    <w:rsid w:val="00EF79CB"/>
    <w:rsid w:val="00F06800"/>
    <w:rsid w:val="00F06EFF"/>
    <w:rsid w:val="00F1439D"/>
    <w:rsid w:val="00F21CDF"/>
    <w:rsid w:val="00F239B8"/>
    <w:rsid w:val="00F23CF4"/>
    <w:rsid w:val="00F2621B"/>
    <w:rsid w:val="00F27C99"/>
    <w:rsid w:val="00F27F2E"/>
    <w:rsid w:val="00F346DB"/>
    <w:rsid w:val="00F533ED"/>
    <w:rsid w:val="00F62F63"/>
    <w:rsid w:val="00F836E6"/>
    <w:rsid w:val="00F8374E"/>
    <w:rsid w:val="00F92CA3"/>
    <w:rsid w:val="00F955C0"/>
    <w:rsid w:val="00F96F5F"/>
    <w:rsid w:val="00FA031F"/>
    <w:rsid w:val="00FB082E"/>
    <w:rsid w:val="00FC71AF"/>
    <w:rsid w:val="00FD6A08"/>
    <w:rsid w:val="00FD7A41"/>
    <w:rsid w:val="00FE0505"/>
    <w:rsid w:val="00FE14B7"/>
    <w:rsid w:val="00FE5F6C"/>
    <w:rsid w:val="00FF07E4"/>
    <w:rsid w:val="00FF539C"/>
    <w:rsid w:val="00FF7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E1062EE-530B-4E4E-B127-7C1B7C5D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59E9"/>
  </w:style>
  <w:style w:type="paragraph" w:styleId="1">
    <w:name w:val="heading 1"/>
    <w:basedOn w:val="a"/>
    <w:next w:val="a"/>
    <w:link w:val="10"/>
    <w:qFormat/>
    <w:rsid w:val="00420150"/>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71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1AF"/>
    <w:rPr>
      <w:rFonts w:ascii="Tahoma" w:hAnsi="Tahoma" w:cs="Tahoma"/>
      <w:sz w:val="16"/>
      <w:szCs w:val="16"/>
    </w:rPr>
  </w:style>
  <w:style w:type="character" w:styleId="a6">
    <w:name w:val="Hyperlink"/>
    <w:basedOn w:val="a0"/>
    <w:uiPriority w:val="99"/>
    <w:semiHidden/>
    <w:unhideWhenUsed/>
    <w:rsid w:val="00012E6E"/>
    <w:rPr>
      <w:color w:val="0000FF"/>
      <w:u w:val="single"/>
    </w:rPr>
  </w:style>
  <w:style w:type="paragraph" w:styleId="a7">
    <w:name w:val="Normal (Web)"/>
    <w:basedOn w:val="a"/>
    <w:uiPriority w:val="99"/>
    <w:unhideWhenUsed/>
    <w:rsid w:val="00012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273814"/>
    <w:pPr>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qFormat/>
    <w:rsid w:val="00273814"/>
    <w:pPr>
      <w:spacing w:after="0" w:line="240" w:lineRule="auto"/>
      <w:jc w:val="center"/>
    </w:pPr>
    <w:rPr>
      <w:rFonts w:ascii="Times New Roman" w:eastAsia="Times New Roman" w:hAnsi="Times New Roman" w:cs="Times New Roman"/>
      <w:sz w:val="30"/>
      <w:szCs w:val="24"/>
      <w:lang w:eastAsia="ru-RU"/>
    </w:rPr>
  </w:style>
  <w:style w:type="character" w:customStyle="1" w:styleId="a9">
    <w:name w:val="Заголовок Знак"/>
    <w:basedOn w:val="a0"/>
    <w:link w:val="a8"/>
    <w:rsid w:val="00273814"/>
    <w:rPr>
      <w:rFonts w:ascii="Times New Roman" w:eastAsia="Times New Roman" w:hAnsi="Times New Roman" w:cs="Times New Roman"/>
      <w:sz w:val="30"/>
      <w:szCs w:val="24"/>
      <w:lang w:eastAsia="ru-RU"/>
    </w:rPr>
  </w:style>
  <w:style w:type="paragraph" w:customStyle="1" w:styleId="2">
    <w:name w:val="заголовок 2"/>
    <w:basedOn w:val="a"/>
    <w:next w:val="a"/>
    <w:rsid w:val="00273814"/>
    <w:pPr>
      <w:keepNext/>
      <w:autoSpaceDE w:val="0"/>
      <w:autoSpaceDN w:val="0"/>
      <w:spacing w:after="0" w:line="240" w:lineRule="auto"/>
      <w:ind w:firstLine="4820"/>
    </w:pPr>
    <w:rPr>
      <w:rFonts w:ascii="Times New Roman" w:eastAsia="Times New Roman" w:hAnsi="Times New Roman" w:cs="Times New Roman"/>
      <w:sz w:val="28"/>
      <w:szCs w:val="28"/>
      <w:lang w:eastAsia="ru-RU"/>
    </w:rPr>
  </w:style>
  <w:style w:type="paragraph" w:customStyle="1" w:styleId="4">
    <w:name w:val="заголовок 4"/>
    <w:basedOn w:val="a"/>
    <w:next w:val="a"/>
    <w:rsid w:val="00273814"/>
    <w:pPr>
      <w:keepNext/>
      <w:autoSpaceDE w:val="0"/>
      <w:autoSpaceDN w:val="0"/>
      <w:spacing w:after="0" w:line="240" w:lineRule="auto"/>
      <w:outlineLvl w:val="3"/>
    </w:pPr>
    <w:rPr>
      <w:rFonts w:ascii="Times New Roman" w:eastAsia="Times New Roman" w:hAnsi="Times New Roman" w:cs="Times New Roman"/>
      <w:b/>
      <w:bCs/>
      <w:sz w:val="24"/>
      <w:szCs w:val="24"/>
      <w:lang w:eastAsia="ru-RU"/>
    </w:rPr>
  </w:style>
  <w:style w:type="paragraph" w:customStyle="1" w:styleId="15">
    <w:name w:val="Основной текст с отступом + 15 пт"/>
    <w:aliases w:val="Слева:  0,1 см,Справа:  0"/>
    <w:basedOn w:val="a"/>
    <w:rsid w:val="00273814"/>
    <w:pPr>
      <w:widowControl w:val="0"/>
      <w:shd w:val="clear" w:color="auto" w:fill="FFFFFF"/>
      <w:autoSpaceDE w:val="0"/>
      <w:autoSpaceDN w:val="0"/>
      <w:adjustRightInd w:val="0"/>
      <w:spacing w:after="0" w:line="240" w:lineRule="auto"/>
      <w:ind w:left="57" w:right="57"/>
    </w:pPr>
    <w:rPr>
      <w:rFonts w:ascii="Times New Roman" w:eastAsia="Times New Roman" w:hAnsi="Times New Roman" w:cs="Times New Roman"/>
      <w:sz w:val="30"/>
      <w:szCs w:val="30"/>
      <w:lang w:eastAsia="ru-RU"/>
    </w:rPr>
  </w:style>
  <w:style w:type="paragraph" w:customStyle="1" w:styleId="3">
    <w:name w:val="заголовок 3"/>
    <w:basedOn w:val="a"/>
    <w:next w:val="a"/>
    <w:rsid w:val="00273814"/>
    <w:pPr>
      <w:keepNext/>
      <w:autoSpaceDE w:val="0"/>
      <w:autoSpaceDN w:val="0"/>
      <w:spacing w:after="0" w:line="240" w:lineRule="auto"/>
      <w:ind w:firstLine="5103"/>
      <w:outlineLvl w:val="2"/>
    </w:pPr>
    <w:rPr>
      <w:rFonts w:ascii="Times New Roman" w:eastAsia="Times New Roman" w:hAnsi="Times New Roman" w:cs="Times New Roman"/>
      <w:sz w:val="24"/>
      <w:szCs w:val="24"/>
      <w:lang w:eastAsia="ru-RU"/>
    </w:rPr>
  </w:style>
  <w:style w:type="paragraph" w:styleId="aa">
    <w:name w:val="Body Text"/>
    <w:basedOn w:val="a"/>
    <w:link w:val="ab"/>
    <w:rsid w:val="00D62B3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D62B30"/>
    <w:rPr>
      <w:rFonts w:ascii="Times New Roman" w:eastAsia="Times New Roman" w:hAnsi="Times New Roman" w:cs="Times New Roman"/>
      <w:sz w:val="20"/>
      <w:szCs w:val="20"/>
      <w:lang w:eastAsia="ru-RU"/>
    </w:rPr>
  </w:style>
  <w:style w:type="character" w:customStyle="1" w:styleId="FontStyle16">
    <w:name w:val="Font Style16"/>
    <w:rsid w:val="001B4239"/>
    <w:rPr>
      <w:rFonts w:ascii="Times New Roman" w:hAnsi="Times New Roman" w:cs="Times New Roman"/>
      <w:sz w:val="22"/>
      <w:szCs w:val="22"/>
    </w:rPr>
  </w:style>
  <w:style w:type="paragraph" w:styleId="ac">
    <w:name w:val="Body Text Indent"/>
    <w:basedOn w:val="a"/>
    <w:link w:val="ad"/>
    <w:rsid w:val="00F8374E"/>
    <w:pPr>
      <w:spacing w:after="0" w:line="240" w:lineRule="auto"/>
      <w:ind w:left="4111"/>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F8374E"/>
    <w:rPr>
      <w:rFonts w:ascii="Times New Roman" w:eastAsia="Times New Roman" w:hAnsi="Times New Roman" w:cs="Times New Roman"/>
      <w:sz w:val="28"/>
      <w:szCs w:val="20"/>
      <w:lang w:eastAsia="ru-RU"/>
    </w:rPr>
  </w:style>
  <w:style w:type="paragraph" w:customStyle="1" w:styleId="12">
    <w:name w:val="Без интервала1"/>
    <w:rsid w:val="00CD1C23"/>
    <w:pPr>
      <w:spacing w:after="0" w:line="240" w:lineRule="auto"/>
      <w:jc w:val="both"/>
    </w:pPr>
    <w:rPr>
      <w:rFonts w:ascii="Calibri" w:eastAsia="Times New Roman" w:hAnsi="Calibri" w:cs="Times New Roman"/>
    </w:rPr>
  </w:style>
  <w:style w:type="paragraph" w:customStyle="1" w:styleId="ae">
    <w:name w:val="Знак"/>
    <w:basedOn w:val="a"/>
    <w:autoRedefine/>
    <w:rsid w:val="00FE5F6C"/>
    <w:pPr>
      <w:autoSpaceDE w:val="0"/>
      <w:autoSpaceDN w:val="0"/>
      <w:adjustRightInd w:val="0"/>
      <w:spacing w:after="0" w:line="240" w:lineRule="auto"/>
    </w:pPr>
    <w:rPr>
      <w:rFonts w:ascii="Times New Roman" w:eastAsia="Times New Roman" w:hAnsi="Times New Roman" w:cs="Times New Roman"/>
      <w:color w:val="FF0000"/>
      <w:sz w:val="24"/>
      <w:szCs w:val="24"/>
      <w:lang w:eastAsia="en-ZA"/>
    </w:rPr>
  </w:style>
  <w:style w:type="character" w:customStyle="1" w:styleId="10">
    <w:name w:val="Заголовок 1 Знак"/>
    <w:basedOn w:val="a0"/>
    <w:link w:val="1"/>
    <w:rsid w:val="00420150"/>
    <w:rPr>
      <w:rFonts w:ascii="Times New Roman" w:eastAsia="Times New Roman" w:hAnsi="Times New Roman" w:cs="Times New Roman"/>
      <w:b/>
      <w:bCs/>
      <w:sz w:val="28"/>
      <w:szCs w:val="24"/>
      <w:lang w:eastAsia="ru-RU"/>
    </w:rPr>
  </w:style>
  <w:style w:type="paragraph" w:styleId="af">
    <w:name w:val="header"/>
    <w:basedOn w:val="a"/>
    <w:link w:val="af0"/>
    <w:uiPriority w:val="99"/>
    <w:unhideWhenUsed/>
    <w:rsid w:val="002C4A8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C4A8C"/>
  </w:style>
  <w:style w:type="paragraph" w:styleId="af1">
    <w:name w:val="footer"/>
    <w:basedOn w:val="a"/>
    <w:link w:val="af2"/>
    <w:uiPriority w:val="99"/>
    <w:unhideWhenUsed/>
    <w:rsid w:val="002C4A8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4A8C"/>
  </w:style>
  <w:style w:type="paragraph" w:styleId="af3">
    <w:name w:val="List Paragraph"/>
    <w:basedOn w:val="a"/>
    <w:uiPriority w:val="34"/>
    <w:qFormat/>
    <w:rsid w:val="009B4631"/>
    <w:pPr>
      <w:ind w:left="720"/>
      <w:contextualSpacing/>
    </w:pPr>
  </w:style>
  <w:style w:type="character" w:styleId="af4">
    <w:name w:val="Strong"/>
    <w:basedOn w:val="a0"/>
    <w:uiPriority w:val="22"/>
    <w:qFormat/>
    <w:rsid w:val="00F239B8"/>
    <w:rPr>
      <w:b/>
      <w:bCs/>
    </w:rPr>
  </w:style>
  <w:style w:type="character" w:styleId="af5">
    <w:name w:val="Emphasis"/>
    <w:basedOn w:val="a0"/>
    <w:qFormat/>
    <w:rsid w:val="007E4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78734">
      <w:bodyDiv w:val="1"/>
      <w:marLeft w:val="0"/>
      <w:marRight w:val="0"/>
      <w:marTop w:val="0"/>
      <w:marBottom w:val="0"/>
      <w:divBdr>
        <w:top w:val="none" w:sz="0" w:space="0" w:color="auto"/>
        <w:left w:val="none" w:sz="0" w:space="0" w:color="auto"/>
        <w:bottom w:val="none" w:sz="0" w:space="0" w:color="auto"/>
        <w:right w:val="none" w:sz="0" w:space="0" w:color="auto"/>
      </w:divBdr>
    </w:div>
    <w:div w:id="311180364">
      <w:bodyDiv w:val="1"/>
      <w:marLeft w:val="0"/>
      <w:marRight w:val="0"/>
      <w:marTop w:val="0"/>
      <w:marBottom w:val="0"/>
      <w:divBdr>
        <w:top w:val="none" w:sz="0" w:space="0" w:color="auto"/>
        <w:left w:val="none" w:sz="0" w:space="0" w:color="auto"/>
        <w:bottom w:val="none" w:sz="0" w:space="0" w:color="auto"/>
        <w:right w:val="none" w:sz="0" w:space="0" w:color="auto"/>
      </w:divBdr>
    </w:div>
    <w:div w:id="657029306">
      <w:bodyDiv w:val="1"/>
      <w:marLeft w:val="0"/>
      <w:marRight w:val="0"/>
      <w:marTop w:val="0"/>
      <w:marBottom w:val="0"/>
      <w:divBdr>
        <w:top w:val="none" w:sz="0" w:space="0" w:color="auto"/>
        <w:left w:val="none" w:sz="0" w:space="0" w:color="auto"/>
        <w:bottom w:val="none" w:sz="0" w:space="0" w:color="auto"/>
        <w:right w:val="none" w:sz="0" w:space="0" w:color="auto"/>
      </w:divBdr>
      <w:divsChild>
        <w:div w:id="574366306">
          <w:marLeft w:val="0"/>
          <w:marRight w:val="0"/>
          <w:marTop w:val="0"/>
          <w:marBottom w:val="0"/>
          <w:divBdr>
            <w:top w:val="none" w:sz="0" w:space="0" w:color="auto"/>
            <w:left w:val="none" w:sz="0" w:space="0" w:color="auto"/>
            <w:bottom w:val="none" w:sz="0" w:space="0" w:color="auto"/>
            <w:right w:val="none" w:sz="0" w:space="0" w:color="auto"/>
          </w:divBdr>
        </w:div>
        <w:div w:id="768621064">
          <w:marLeft w:val="0"/>
          <w:marRight w:val="0"/>
          <w:marTop w:val="0"/>
          <w:marBottom w:val="0"/>
          <w:divBdr>
            <w:top w:val="none" w:sz="0" w:space="0" w:color="auto"/>
            <w:left w:val="none" w:sz="0" w:space="0" w:color="auto"/>
            <w:bottom w:val="none" w:sz="0" w:space="0" w:color="auto"/>
            <w:right w:val="none" w:sz="0" w:space="0" w:color="auto"/>
          </w:divBdr>
        </w:div>
        <w:div w:id="1748379927">
          <w:marLeft w:val="0"/>
          <w:marRight w:val="0"/>
          <w:marTop w:val="0"/>
          <w:marBottom w:val="0"/>
          <w:divBdr>
            <w:top w:val="none" w:sz="0" w:space="0" w:color="auto"/>
            <w:left w:val="none" w:sz="0" w:space="0" w:color="auto"/>
            <w:bottom w:val="none" w:sz="0" w:space="0" w:color="auto"/>
            <w:right w:val="none" w:sz="0" w:space="0" w:color="auto"/>
          </w:divBdr>
        </w:div>
        <w:div w:id="1595167287">
          <w:marLeft w:val="0"/>
          <w:marRight w:val="0"/>
          <w:marTop w:val="0"/>
          <w:marBottom w:val="0"/>
          <w:divBdr>
            <w:top w:val="none" w:sz="0" w:space="0" w:color="auto"/>
            <w:left w:val="none" w:sz="0" w:space="0" w:color="auto"/>
            <w:bottom w:val="none" w:sz="0" w:space="0" w:color="auto"/>
            <w:right w:val="none" w:sz="0" w:space="0" w:color="auto"/>
          </w:divBdr>
        </w:div>
        <w:div w:id="721371585">
          <w:marLeft w:val="0"/>
          <w:marRight w:val="0"/>
          <w:marTop w:val="0"/>
          <w:marBottom w:val="0"/>
          <w:divBdr>
            <w:top w:val="none" w:sz="0" w:space="0" w:color="auto"/>
            <w:left w:val="none" w:sz="0" w:space="0" w:color="auto"/>
            <w:bottom w:val="none" w:sz="0" w:space="0" w:color="auto"/>
            <w:right w:val="none" w:sz="0" w:space="0" w:color="auto"/>
          </w:divBdr>
        </w:div>
        <w:div w:id="436753491">
          <w:marLeft w:val="0"/>
          <w:marRight w:val="0"/>
          <w:marTop w:val="0"/>
          <w:marBottom w:val="0"/>
          <w:divBdr>
            <w:top w:val="none" w:sz="0" w:space="0" w:color="auto"/>
            <w:left w:val="none" w:sz="0" w:space="0" w:color="auto"/>
            <w:bottom w:val="none" w:sz="0" w:space="0" w:color="auto"/>
            <w:right w:val="none" w:sz="0" w:space="0" w:color="auto"/>
          </w:divBdr>
        </w:div>
        <w:div w:id="369844042">
          <w:marLeft w:val="0"/>
          <w:marRight w:val="0"/>
          <w:marTop w:val="0"/>
          <w:marBottom w:val="0"/>
          <w:divBdr>
            <w:top w:val="none" w:sz="0" w:space="0" w:color="auto"/>
            <w:left w:val="none" w:sz="0" w:space="0" w:color="auto"/>
            <w:bottom w:val="none" w:sz="0" w:space="0" w:color="auto"/>
            <w:right w:val="none" w:sz="0" w:space="0" w:color="auto"/>
          </w:divBdr>
        </w:div>
        <w:div w:id="852304556">
          <w:marLeft w:val="0"/>
          <w:marRight w:val="0"/>
          <w:marTop w:val="0"/>
          <w:marBottom w:val="0"/>
          <w:divBdr>
            <w:top w:val="none" w:sz="0" w:space="0" w:color="auto"/>
            <w:left w:val="none" w:sz="0" w:space="0" w:color="auto"/>
            <w:bottom w:val="none" w:sz="0" w:space="0" w:color="auto"/>
            <w:right w:val="none" w:sz="0" w:space="0" w:color="auto"/>
          </w:divBdr>
        </w:div>
        <w:div w:id="1053500622">
          <w:marLeft w:val="0"/>
          <w:marRight w:val="0"/>
          <w:marTop w:val="0"/>
          <w:marBottom w:val="0"/>
          <w:divBdr>
            <w:top w:val="none" w:sz="0" w:space="0" w:color="auto"/>
            <w:left w:val="none" w:sz="0" w:space="0" w:color="auto"/>
            <w:bottom w:val="none" w:sz="0" w:space="0" w:color="auto"/>
            <w:right w:val="none" w:sz="0" w:space="0" w:color="auto"/>
          </w:divBdr>
        </w:div>
        <w:div w:id="2092505969">
          <w:marLeft w:val="0"/>
          <w:marRight w:val="0"/>
          <w:marTop w:val="0"/>
          <w:marBottom w:val="0"/>
          <w:divBdr>
            <w:top w:val="none" w:sz="0" w:space="0" w:color="auto"/>
            <w:left w:val="none" w:sz="0" w:space="0" w:color="auto"/>
            <w:bottom w:val="none" w:sz="0" w:space="0" w:color="auto"/>
            <w:right w:val="none" w:sz="0" w:space="0" w:color="auto"/>
          </w:divBdr>
        </w:div>
        <w:div w:id="995188301">
          <w:marLeft w:val="0"/>
          <w:marRight w:val="0"/>
          <w:marTop w:val="0"/>
          <w:marBottom w:val="0"/>
          <w:divBdr>
            <w:top w:val="none" w:sz="0" w:space="0" w:color="auto"/>
            <w:left w:val="none" w:sz="0" w:space="0" w:color="auto"/>
            <w:bottom w:val="none" w:sz="0" w:space="0" w:color="auto"/>
            <w:right w:val="none" w:sz="0" w:space="0" w:color="auto"/>
          </w:divBdr>
        </w:div>
        <w:div w:id="1342658093">
          <w:marLeft w:val="0"/>
          <w:marRight w:val="0"/>
          <w:marTop w:val="0"/>
          <w:marBottom w:val="0"/>
          <w:divBdr>
            <w:top w:val="none" w:sz="0" w:space="0" w:color="auto"/>
            <w:left w:val="none" w:sz="0" w:space="0" w:color="auto"/>
            <w:bottom w:val="none" w:sz="0" w:space="0" w:color="auto"/>
            <w:right w:val="none" w:sz="0" w:space="0" w:color="auto"/>
          </w:divBdr>
        </w:div>
        <w:div w:id="384178179">
          <w:marLeft w:val="0"/>
          <w:marRight w:val="0"/>
          <w:marTop w:val="0"/>
          <w:marBottom w:val="0"/>
          <w:divBdr>
            <w:top w:val="none" w:sz="0" w:space="0" w:color="auto"/>
            <w:left w:val="none" w:sz="0" w:space="0" w:color="auto"/>
            <w:bottom w:val="none" w:sz="0" w:space="0" w:color="auto"/>
            <w:right w:val="none" w:sz="0" w:space="0" w:color="auto"/>
          </w:divBdr>
        </w:div>
        <w:div w:id="988243963">
          <w:marLeft w:val="0"/>
          <w:marRight w:val="0"/>
          <w:marTop w:val="0"/>
          <w:marBottom w:val="0"/>
          <w:divBdr>
            <w:top w:val="none" w:sz="0" w:space="0" w:color="auto"/>
            <w:left w:val="none" w:sz="0" w:space="0" w:color="auto"/>
            <w:bottom w:val="none" w:sz="0" w:space="0" w:color="auto"/>
            <w:right w:val="none" w:sz="0" w:space="0" w:color="auto"/>
          </w:divBdr>
        </w:div>
      </w:divsChild>
    </w:div>
    <w:div w:id="880365921">
      <w:bodyDiv w:val="1"/>
      <w:marLeft w:val="0"/>
      <w:marRight w:val="0"/>
      <w:marTop w:val="0"/>
      <w:marBottom w:val="0"/>
      <w:divBdr>
        <w:top w:val="none" w:sz="0" w:space="0" w:color="auto"/>
        <w:left w:val="none" w:sz="0" w:space="0" w:color="auto"/>
        <w:bottom w:val="none" w:sz="0" w:space="0" w:color="auto"/>
        <w:right w:val="none" w:sz="0" w:space="0" w:color="auto"/>
      </w:divBdr>
    </w:div>
    <w:div w:id="1246763616">
      <w:bodyDiv w:val="1"/>
      <w:marLeft w:val="0"/>
      <w:marRight w:val="0"/>
      <w:marTop w:val="0"/>
      <w:marBottom w:val="0"/>
      <w:divBdr>
        <w:top w:val="none" w:sz="0" w:space="0" w:color="auto"/>
        <w:left w:val="none" w:sz="0" w:space="0" w:color="auto"/>
        <w:bottom w:val="none" w:sz="0" w:space="0" w:color="auto"/>
        <w:right w:val="none" w:sz="0" w:space="0" w:color="auto"/>
      </w:divBdr>
    </w:div>
    <w:div w:id="1364356824">
      <w:bodyDiv w:val="1"/>
      <w:marLeft w:val="0"/>
      <w:marRight w:val="0"/>
      <w:marTop w:val="0"/>
      <w:marBottom w:val="0"/>
      <w:divBdr>
        <w:top w:val="none" w:sz="0" w:space="0" w:color="auto"/>
        <w:left w:val="none" w:sz="0" w:space="0" w:color="auto"/>
        <w:bottom w:val="none" w:sz="0" w:space="0" w:color="auto"/>
        <w:right w:val="none" w:sz="0" w:space="0" w:color="auto"/>
      </w:divBdr>
    </w:div>
    <w:div w:id="1467431205">
      <w:bodyDiv w:val="1"/>
      <w:marLeft w:val="0"/>
      <w:marRight w:val="0"/>
      <w:marTop w:val="0"/>
      <w:marBottom w:val="0"/>
      <w:divBdr>
        <w:top w:val="none" w:sz="0" w:space="0" w:color="auto"/>
        <w:left w:val="none" w:sz="0" w:space="0" w:color="auto"/>
        <w:bottom w:val="none" w:sz="0" w:space="0" w:color="auto"/>
        <w:right w:val="none" w:sz="0" w:space="0" w:color="auto"/>
      </w:divBdr>
    </w:div>
    <w:div w:id="1868903974">
      <w:bodyDiv w:val="1"/>
      <w:marLeft w:val="0"/>
      <w:marRight w:val="0"/>
      <w:marTop w:val="0"/>
      <w:marBottom w:val="0"/>
      <w:divBdr>
        <w:top w:val="none" w:sz="0" w:space="0" w:color="auto"/>
        <w:left w:val="none" w:sz="0" w:space="0" w:color="auto"/>
        <w:bottom w:val="none" w:sz="0" w:space="0" w:color="auto"/>
        <w:right w:val="none" w:sz="0" w:space="0" w:color="auto"/>
      </w:divBdr>
    </w:div>
    <w:div w:id="1927229819">
      <w:bodyDiv w:val="1"/>
      <w:marLeft w:val="0"/>
      <w:marRight w:val="0"/>
      <w:marTop w:val="0"/>
      <w:marBottom w:val="0"/>
      <w:divBdr>
        <w:top w:val="none" w:sz="0" w:space="0" w:color="auto"/>
        <w:left w:val="none" w:sz="0" w:space="0" w:color="auto"/>
        <w:bottom w:val="none" w:sz="0" w:space="0" w:color="auto"/>
        <w:right w:val="none" w:sz="0" w:space="0" w:color="auto"/>
      </w:divBdr>
    </w:div>
    <w:div w:id="21265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F1FB-9D42-42D7-86AE-173AC0B0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Резник</cp:lastModifiedBy>
  <cp:revision>4</cp:revision>
  <cp:lastPrinted>2022-10-19T14:51:00Z</cp:lastPrinted>
  <dcterms:created xsi:type="dcterms:W3CDTF">2022-10-25T11:44:00Z</dcterms:created>
  <dcterms:modified xsi:type="dcterms:W3CDTF">2022-11-11T11:07:00Z</dcterms:modified>
</cp:coreProperties>
</file>