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D0" w:rsidRPr="006C38D0" w:rsidRDefault="006C38D0" w:rsidP="00CF502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0"/>
          <w:szCs w:val="30"/>
        </w:rPr>
      </w:pPr>
      <w:r w:rsidRPr="006C38D0">
        <w:rPr>
          <w:rFonts w:ascii="Times New Roman" w:hAnsi="Times New Roman"/>
          <w:b/>
          <w:bCs/>
          <w:sz w:val="30"/>
          <w:szCs w:val="30"/>
        </w:rPr>
        <w:t>Памятка</w:t>
      </w:r>
      <w:bookmarkStart w:id="0" w:name="_GoBack"/>
      <w:bookmarkEnd w:id="0"/>
    </w:p>
    <w:p w:rsidR="006C38D0" w:rsidRPr="006C38D0" w:rsidRDefault="00616C48" w:rsidP="00CF502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2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 поряд</w:t>
      </w:r>
      <w:r w:rsidR="006C38D0" w:rsidRPr="006C38D0">
        <w:rPr>
          <w:rFonts w:ascii="Times New Roman" w:hAnsi="Times New Roman"/>
          <w:b/>
          <w:bCs/>
          <w:sz w:val="30"/>
          <w:szCs w:val="30"/>
        </w:rPr>
        <w:t>ке осуществления административной процедуры,</w:t>
      </w:r>
      <w:r w:rsidR="006C38D0" w:rsidRPr="006C38D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предусмотренной пунктами </w:t>
      </w: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200.</w:t>
      </w:r>
      <w:r w:rsidR="006C38D0" w:rsidRPr="006C38D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6.6, </w:t>
      </w: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200.</w:t>
      </w:r>
      <w:r w:rsidR="006C38D0" w:rsidRPr="006C38D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6.7 </w:t>
      </w:r>
      <w:r w:rsidR="006C38D0" w:rsidRPr="006C38D0">
        <w:rPr>
          <w:rFonts w:ascii="Times New Roman" w:hAnsi="Times New Roman"/>
          <w:b/>
          <w:bCs/>
          <w:sz w:val="30"/>
          <w:szCs w:val="30"/>
        </w:rPr>
        <w:t xml:space="preserve">Перечня, </w:t>
      </w:r>
      <w:r w:rsidR="006C38D0" w:rsidRPr="006C38D0">
        <w:rPr>
          <w:rStyle w:val="a5"/>
          <w:rFonts w:ascii="Times New Roman" w:hAnsi="Times New Roman"/>
          <w:b/>
          <w:bCs/>
          <w:sz w:val="30"/>
          <w:szCs w:val="30"/>
        </w:rPr>
        <w:t>через личный кабинет на</w:t>
      </w:r>
      <w:r w:rsidR="006C38D0" w:rsidRPr="006C38D0">
        <w:rPr>
          <w:rFonts w:ascii="Times New Roman" w:hAnsi="Times New Roman"/>
          <w:b/>
          <w:bCs/>
          <w:sz w:val="30"/>
          <w:szCs w:val="30"/>
        </w:rPr>
        <w:t xml:space="preserve"> едином портале электронных услуг «Е-</w:t>
      </w:r>
      <w:proofErr w:type="spellStart"/>
      <w:r w:rsidR="006C38D0" w:rsidRPr="006C38D0">
        <w:rPr>
          <w:rFonts w:ascii="Times New Roman" w:hAnsi="Times New Roman"/>
          <w:b/>
          <w:bCs/>
          <w:sz w:val="30"/>
          <w:szCs w:val="30"/>
        </w:rPr>
        <w:t>Паслуга</w:t>
      </w:r>
      <w:proofErr w:type="spellEnd"/>
      <w:r w:rsidR="006C38D0" w:rsidRPr="006C38D0">
        <w:rPr>
          <w:rFonts w:ascii="Times New Roman" w:hAnsi="Times New Roman"/>
          <w:b/>
          <w:bCs/>
          <w:sz w:val="30"/>
          <w:szCs w:val="30"/>
        </w:rPr>
        <w:t>»</w:t>
      </w:r>
    </w:p>
    <w:p w:rsidR="001D473E" w:rsidRPr="006C38D0" w:rsidRDefault="001D473E" w:rsidP="006C38D0">
      <w:pPr>
        <w:jc w:val="both"/>
        <w:rPr>
          <w:sz w:val="30"/>
          <w:szCs w:val="30"/>
        </w:rPr>
      </w:pPr>
    </w:p>
    <w:p w:rsidR="006C38D0" w:rsidRPr="006C38D0" w:rsidRDefault="000C5AAC" w:rsidP="006C38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6C38D0">
        <w:rPr>
          <w:rFonts w:ascii="Times New Roman" w:eastAsiaTheme="minorHAnsi" w:hAnsi="Times New Roman"/>
          <w:bCs/>
          <w:sz w:val="30"/>
          <w:szCs w:val="30"/>
        </w:rPr>
        <w:t xml:space="preserve">Зарегистрироваться на едином портале </w:t>
      </w:r>
      <w:r w:rsidR="006C38D0">
        <w:rPr>
          <w:rFonts w:ascii="Times New Roman" w:eastAsiaTheme="minorHAnsi" w:hAnsi="Times New Roman"/>
          <w:bCs/>
          <w:sz w:val="30"/>
          <w:szCs w:val="30"/>
        </w:rPr>
        <w:t>электронных услуг</w:t>
      </w:r>
    </w:p>
    <w:p w:rsidR="000C5AAC" w:rsidRPr="006C38D0" w:rsidRDefault="00AE0C4F" w:rsidP="006C3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6C38D0">
        <w:rPr>
          <w:rFonts w:ascii="Times New Roman" w:eastAsiaTheme="minorHAnsi" w:hAnsi="Times New Roman"/>
          <w:bCs/>
          <w:sz w:val="30"/>
          <w:szCs w:val="30"/>
        </w:rPr>
        <w:t>(далее –</w:t>
      </w:r>
      <w:r w:rsidR="006C38D0">
        <w:rPr>
          <w:rFonts w:ascii="Times New Roman" w:eastAsiaTheme="minorHAnsi" w:hAnsi="Times New Roman"/>
          <w:sz w:val="30"/>
          <w:szCs w:val="30"/>
        </w:rPr>
        <w:t xml:space="preserve"> </w:t>
      </w:r>
      <w:r w:rsidR="000C5AAC" w:rsidRPr="006C38D0">
        <w:rPr>
          <w:rFonts w:ascii="Times New Roman" w:eastAsiaTheme="minorHAnsi" w:hAnsi="Times New Roman"/>
          <w:bCs/>
          <w:sz w:val="30"/>
          <w:szCs w:val="30"/>
        </w:rPr>
        <w:t xml:space="preserve">ЭПЭУ) </w:t>
      </w:r>
      <w:r w:rsidR="000C5AAC" w:rsidRPr="006C38D0">
        <w:rPr>
          <w:rFonts w:ascii="Times New Roman" w:hAnsi="Times New Roman"/>
          <w:bCs/>
          <w:sz w:val="30"/>
          <w:szCs w:val="30"/>
        </w:rPr>
        <w:t>«Е-</w:t>
      </w:r>
      <w:proofErr w:type="spellStart"/>
      <w:r w:rsidR="000C5AAC" w:rsidRPr="006C38D0">
        <w:rPr>
          <w:rFonts w:ascii="Times New Roman" w:hAnsi="Times New Roman"/>
          <w:bCs/>
          <w:sz w:val="30"/>
          <w:szCs w:val="30"/>
        </w:rPr>
        <w:t>Паслуга</w:t>
      </w:r>
      <w:proofErr w:type="spellEnd"/>
      <w:r w:rsidR="000C5AAC" w:rsidRPr="006C38D0">
        <w:rPr>
          <w:rFonts w:ascii="Times New Roman" w:hAnsi="Times New Roman"/>
          <w:bCs/>
          <w:sz w:val="30"/>
          <w:szCs w:val="30"/>
        </w:rPr>
        <w:t>»</w:t>
      </w:r>
    </w:p>
    <w:p w:rsidR="00073C2C" w:rsidRPr="006C38D0" w:rsidRDefault="00073C2C" w:rsidP="006C3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p w:rsidR="006C38D0" w:rsidRDefault="000C5AAC" w:rsidP="006C38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kern w:val="2"/>
          <w:sz w:val="30"/>
          <w:szCs w:val="30"/>
        </w:rPr>
      </w:pPr>
      <w:r w:rsidRPr="006C38D0">
        <w:rPr>
          <w:rFonts w:ascii="Times New Roman" w:eastAsiaTheme="minorHAnsi" w:hAnsi="Times New Roman"/>
          <w:kern w:val="2"/>
          <w:sz w:val="30"/>
          <w:szCs w:val="30"/>
        </w:rPr>
        <w:t>Подать заявление на осуществление административной</w:t>
      </w:r>
    </w:p>
    <w:p w:rsidR="000C5AAC" w:rsidRPr="006C38D0" w:rsidRDefault="00B07165" w:rsidP="006C38D0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30"/>
          <w:szCs w:val="30"/>
        </w:rPr>
      </w:pPr>
      <w:r>
        <w:rPr>
          <w:rFonts w:ascii="Times New Roman" w:eastAsiaTheme="minorHAnsi" w:hAnsi="Times New Roman"/>
          <w:kern w:val="2"/>
          <w:sz w:val="30"/>
          <w:szCs w:val="30"/>
        </w:rPr>
        <w:t>п</w:t>
      </w:r>
      <w:r w:rsidR="000C5AAC" w:rsidRPr="006C38D0">
        <w:rPr>
          <w:rFonts w:ascii="Times New Roman" w:eastAsiaTheme="minorHAnsi" w:hAnsi="Times New Roman"/>
          <w:kern w:val="2"/>
          <w:sz w:val="30"/>
          <w:szCs w:val="30"/>
        </w:rPr>
        <w:t>роцедуры</w:t>
      </w:r>
      <w:r w:rsidR="006C38D0">
        <w:rPr>
          <w:rFonts w:ascii="Times New Roman" w:eastAsiaTheme="minorHAnsi" w:hAnsi="Times New Roman"/>
          <w:kern w:val="2"/>
          <w:sz w:val="30"/>
          <w:szCs w:val="30"/>
        </w:rPr>
        <w:t xml:space="preserve"> </w:t>
      </w:r>
      <w:r w:rsidR="000C5AAC" w:rsidRPr="006C38D0">
        <w:rPr>
          <w:rFonts w:ascii="Times New Roman" w:eastAsiaTheme="minorHAnsi" w:hAnsi="Times New Roman"/>
          <w:kern w:val="2"/>
          <w:sz w:val="30"/>
          <w:szCs w:val="30"/>
        </w:rPr>
        <w:t>может один</w:t>
      </w:r>
      <w:r w:rsidR="00523448" w:rsidRPr="006C38D0">
        <w:rPr>
          <w:rFonts w:ascii="Times New Roman" w:eastAsiaTheme="minorHAnsi" w:hAnsi="Times New Roman"/>
          <w:kern w:val="2"/>
          <w:sz w:val="30"/>
          <w:szCs w:val="30"/>
        </w:rPr>
        <w:t xml:space="preserve"> </w:t>
      </w:r>
      <w:r w:rsidR="006C38D0">
        <w:rPr>
          <w:rFonts w:ascii="Times New Roman" w:eastAsiaTheme="minorHAnsi" w:hAnsi="Times New Roman"/>
          <w:kern w:val="2"/>
          <w:sz w:val="30"/>
          <w:szCs w:val="30"/>
        </w:rPr>
        <w:t xml:space="preserve">из законных представителей </w:t>
      </w:r>
      <w:r w:rsidR="000C5AAC" w:rsidRPr="006C38D0">
        <w:rPr>
          <w:rFonts w:ascii="Times New Roman" w:eastAsiaTheme="minorHAnsi" w:hAnsi="Times New Roman"/>
          <w:kern w:val="2"/>
          <w:sz w:val="30"/>
          <w:szCs w:val="30"/>
        </w:rPr>
        <w:t>несовершеннолетнего (далее – заявитель)</w:t>
      </w:r>
      <w:r w:rsidR="00523448" w:rsidRPr="006C38D0">
        <w:rPr>
          <w:rFonts w:ascii="Times New Roman" w:eastAsiaTheme="minorHAnsi" w:hAnsi="Times New Roman"/>
          <w:kern w:val="2"/>
          <w:sz w:val="30"/>
          <w:szCs w:val="30"/>
        </w:rPr>
        <w:t xml:space="preserve">, для этого в </w:t>
      </w:r>
      <w:r w:rsidR="000C5AAC" w:rsidRPr="006C38D0">
        <w:rPr>
          <w:rFonts w:ascii="Times New Roman" w:hAnsi="Times New Roman"/>
          <w:sz w:val="30"/>
          <w:szCs w:val="30"/>
        </w:rPr>
        <w:t>перечне доступных административных процедур необходимо выбрать адм</w:t>
      </w:r>
      <w:r w:rsidR="0022662D" w:rsidRPr="006C38D0">
        <w:rPr>
          <w:rFonts w:ascii="Times New Roman" w:hAnsi="Times New Roman"/>
          <w:sz w:val="30"/>
          <w:szCs w:val="30"/>
        </w:rPr>
        <w:t>инистративную процедуру 200.6.6</w:t>
      </w:r>
      <w:r w:rsidR="000C5AAC" w:rsidRPr="006C38D0">
        <w:rPr>
          <w:rFonts w:ascii="Times New Roman" w:hAnsi="Times New Roman"/>
          <w:sz w:val="30"/>
          <w:szCs w:val="30"/>
        </w:rPr>
        <w:t xml:space="preserve"> </w:t>
      </w:r>
      <w:r w:rsidR="004C004F">
        <w:rPr>
          <w:rFonts w:ascii="Times New Roman" w:hAnsi="Times New Roman"/>
          <w:sz w:val="30"/>
          <w:szCs w:val="30"/>
        </w:rPr>
        <w:t>или</w:t>
      </w:r>
      <w:r w:rsidR="0022662D" w:rsidRPr="006C38D0">
        <w:rPr>
          <w:rFonts w:ascii="Times New Roman" w:hAnsi="Times New Roman"/>
          <w:sz w:val="30"/>
          <w:szCs w:val="30"/>
        </w:rPr>
        <w:t xml:space="preserve"> 200.6.7. </w:t>
      </w:r>
    </w:p>
    <w:p w:rsidR="00073C2C" w:rsidRPr="006C38D0" w:rsidRDefault="00073C2C" w:rsidP="006C38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0C5AAC" w:rsidRPr="006C38D0" w:rsidRDefault="000C5AAC" w:rsidP="006C38D0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C38D0">
        <w:rPr>
          <w:rFonts w:ascii="Times New Roman" w:hAnsi="Times New Roman"/>
          <w:sz w:val="30"/>
          <w:szCs w:val="30"/>
        </w:rPr>
        <w:t>Заказать административную процедуру.</w:t>
      </w:r>
    </w:p>
    <w:p w:rsidR="00073C2C" w:rsidRPr="006C38D0" w:rsidRDefault="00073C2C" w:rsidP="006C38D0">
      <w:pPr>
        <w:pStyle w:val="a3"/>
        <w:suppressAutoHyphens/>
        <w:spacing w:after="0" w:line="240" w:lineRule="auto"/>
        <w:ind w:left="1069"/>
        <w:jc w:val="both"/>
        <w:rPr>
          <w:rFonts w:ascii="Times New Roman" w:hAnsi="Times New Roman"/>
          <w:sz w:val="30"/>
          <w:szCs w:val="30"/>
        </w:rPr>
      </w:pPr>
    </w:p>
    <w:p w:rsidR="006C38D0" w:rsidRDefault="000C5AAC" w:rsidP="006C38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C38D0">
        <w:rPr>
          <w:rFonts w:ascii="Times New Roman" w:hAnsi="Times New Roman"/>
          <w:sz w:val="30"/>
          <w:szCs w:val="30"/>
        </w:rPr>
        <w:t>Заполнить документ «Заявление на административную</w:t>
      </w:r>
    </w:p>
    <w:p w:rsidR="00616C48" w:rsidRPr="00616C48" w:rsidRDefault="000C5AAC" w:rsidP="006C38D0">
      <w:pPr>
        <w:spacing w:after="0" w:line="240" w:lineRule="auto"/>
        <w:jc w:val="both"/>
        <w:rPr>
          <w:rFonts w:ascii="Times New Roman" w:hAnsi="Times New Roman"/>
          <w:iCs/>
          <w:sz w:val="30"/>
          <w:szCs w:val="30"/>
        </w:rPr>
      </w:pPr>
      <w:r w:rsidRPr="006C38D0">
        <w:rPr>
          <w:rFonts w:ascii="Times New Roman" w:hAnsi="Times New Roman"/>
          <w:sz w:val="30"/>
          <w:szCs w:val="30"/>
        </w:rPr>
        <w:t>процедуру»</w:t>
      </w:r>
      <w:r w:rsidR="00523448" w:rsidRPr="006C38D0">
        <w:rPr>
          <w:rFonts w:ascii="Times New Roman" w:hAnsi="Times New Roman"/>
          <w:sz w:val="30"/>
          <w:szCs w:val="30"/>
        </w:rPr>
        <w:t xml:space="preserve">, </w:t>
      </w:r>
      <w:r w:rsidR="0022662D" w:rsidRPr="006C38D0">
        <w:rPr>
          <w:rFonts w:ascii="Times New Roman" w:hAnsi="Times New Roman"/>
          <w:sz w:val="30"/>
          <w:szCs w:val="30"/>
        </w:rPr>
        <w:t>к</w:t>
      </w:r>
      <w:r w:rsidR="00523448" w:rsidRPr="006C38D0">
        <w:rPr>
          <w:rFonts w:ascii="Times New Roman" w:hAnsi="Times New Roman"/>
          <w:sz w:val="30"/>
          <w:szCs w:val="30"/>
        </w:rPr>
        <w:t>оторый</w:t>
      </w:r>
      <w:r w:rsidR="0022662D" w:rsidRPr="006C38D0">
        <w:rPr>
          <w:rFonts w:ascii="Times New Roman" w:hAnsi="Times New Roman"/>
          <w:sz w:val="30"/>
          <w:szCs w:val="30"/>
        </w:rPr>
        <w:t xml:space="preserve"> </w:t>
      </w:r>
      <w:r w:rsidRPr="006C38D0">
        <w:rPr>
          <w:rFonts w:ascii="Times New Roman" w:hAnsi="Times New Roman"/>
          <w:sz w:val="30"/>
          <w:szCs w:val="30"/>
        </w:rPr>
        <w:t xml:space="preserve">состоит из четырех разделов: «Общие </w:t>
      </w:r>
      <w:r w:rsidR="00073C2C" w:rsidRPr="006C38D0">
        <w:rPr>
          <w:rFonts w:ascii="Times New Roman" w:hAnsi="Times New Roman"/>
          <w:sz w:val="30"/>
          <w:szCs w:val="30"/>
        </w:rPr>
        <w:t>сведения», «Данные о з</w:t>
      </w:r>
      <w:r w:rsidR="00616C48">
        <w:rPr>
          <w:rFonts w:ascii="Times New Roman" w:hAnsi="Times New Roman"/>
          <w:sz w:val="30"/>
          <w:szCs w:val="30"/>
        </w:rPr>
        <w:t>аявителе», «Данные о ребенке»</w:t>
      </w:r>
      <w:r w:rsidR="004C004F">
        <w:rPr>
          <w:rFonts w:ascii="Times New Roman" w:hAnsi="Times New Roman"/>
          <w:sz w:val="30"/>
          <w:szCs w:val="30"/>
        </w:rPr>
        <w:t>,</w:t>
      </w:r>
      <w:r w:rsidRPr="006C38D0">
        <w:rPr>
          <w:rFonts w:ascii="Times New Roman" w:hAnsi="Times New Roman"/>
          <w:sz w:val="30"/>
          <w:szCs w:val="30"/>
        </w:rPr>
        <w:t xml:space="preserve"> «Данные об учреждении образования»</w:t>
      </w:r>
      <w:r w:rsidR="00247D8E" w:rsidRPr="006C38D0">
        <w:rPr>
          <w:rFonts w:ascii="Times New Roman" w:hAnsi="Times New Roman"/>
          <w:sz w:val="30"/>
          <w:szCs w:val="30"/>
        </w:rPr>
        <w:t xml:space="preserve"> (</w:t>
      </w:r>
      <w:r w:rsidR="00247D8E" w:rsidRPr="006C38D0">
        <w:rPr>
          <w:rFonts w:ascii="Times New Roman" w:hAnsi="Times New Roman"/>
          <w:i/>
          <w:iCs/>
          <w:sz w:val="30"/>
          <w:szCs w:val="30"/>
        </w:rPr>
        <w:t>в данном разделе предусмотрена возможность указания не более трех</w:t>
      </w:r>
      <w:r w:rsidR="006C38D0">
        <w:rPr>
          <w:rFonts w:ascii="Times New Roman" w:hAnsi="Times New Roman"/>
          <w:sz w:val="30"/>
          <w:szCs w:val="30"/>
        </w:rPr>
        <w:t xml:space="preserve"> </w:t>
      </w:r>
      <w:r w:rsidR="00247D8E" w:rsidRPr="006C38D0">
        <w:rPr>
          <w:rFonts w:ascii="Times New Roman" w:hAnsi="Times New Roman"/>
          <w:i/>
          <w:iCs/>
          <w:sz w:val="30"/>
          <w:szCs w:val="30"/>
        </w:rPr>
        <w:t>наименований приоритетных учреждений образования (указание номера учреждения или подбор учреждения образования по параметрам)</w:t>
      </w:r>
      <w:r w:rsidR="00247D8E" w:rsidRPr="006C38D0">
        <w:rPr>
          <w:rFonts w:ascii="Times New Roman" w:hAnsi="Times New Roman"/>
          <w:iCs/>
          <w:sz w:val="30"/>
          <w:szCs w:val="30"/>
        </w:rPr>
        <w:t>.</w:t>
      </w:r>
    </w:p>
    <w:p w:rsidR="006C38D0" w:rsidRDefault="0022662D" w:rsidP="006C38D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30"/>
          <w:szCs w:val="30"/>
        </w:rPr>
      </w:pPr>
      <w:r w:rsidRPr="006C38D0">
        <w:rPr>
          <w:rFonts w:ascii="Times New Roman" w:hAnsi="Times New Roman"/>
          <w:sz w:val="30"/>
          <w:szCs w:val="30"/>
        </w:rPr>
        <w:t>п</w:t>
      </w:r>
      <w:r w:rsidR="00523448" w:rsidRPr="006C38D0">
        <w:rPr>
          <w:rFonts w:ascii="Times New Roman" w:hAnsi="Times New Roman"/>
          <w:sz w:val="30"/>
          <w:szCs w:val="30"/>
        </w:rPr>
        <w:t>ри выборе группы «Специальная», заявителю необходимо</w:t>
      </w:r>
    </w:p>
    <w:p w:rsidR="00523448" w:rsidRPr="006C38D0" w:rsidRDefault="00523448" w:rsidP="006C38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30"/>
          <w:szCs w:val="30"/>
        </w:rPr>
      </w:pPr>
      <w:r w:rsidRPr="006C38D0">
        <w:rPr>
          <w:rFonts w:ascii="Times New Roman" w:hAnsi="Times New Roman"/>
          <w:sz w:val="30"/>
          <w:szCs w:val="30"/>
        </w:rPr>
        <w:t>заполнить</w:t>
      </w:r>
      <w:r w:rsidR="006C38D0">
        <w:rPr>
          <w:rFonts w:ascii="Times New Roman" w:hAnsi="Times New Roman"/>
          <w:sz w:val="30"/>
          <w:szCs w:val="30"/>
        </w:rPr>
        <w:t xml:space="preserve"> </w:t>
      </w:r>
      <w:r w:rsidRPr="006C38D0">
        <w:rPr>
          <w:rFonts w:ascii="Times New Roman" w:hAnsi="Times New Roman"/>
          <w:sz w:val="30"/>
          <w:szCs w:val="30"/>
        </w:rPr>
        <w:t>два дополнительных поля: «Номер заключения психолого-медико-педагогической комиссии» и «Дата заключения психолого-медико-педагогической комиссии».</w:t>
      </w:r>
    </w:p>
    <w:p w:rsidR="006C38D0" w:rsidRDefault="00523448" w:rsidP="006C38D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30"/>
          <w:szCs w:val="30"/>
        </w:rPr>
      </w:pPr>
      <w:r w:rsidRPr="006C38D0">
        <w:rPr>
          <w:rFonts w:ascii="Times New Roman" w:hAnsi="Times New Roman"/>
          <w:sz w:val="30"/>
          <w:szCs w:val="30"/>
        </w:rPr>
        <w:t xml:space="preserve"> </w:t>
      </w:r>
      <w:r w:rsidR="00073C2C" w:rsidRPr="006C38D0">
        <w:rPr>
          <w:rFonts w:ascii="Times New Roman" w:hAnsi="Times New Roman"/>
          <w:sz w:val="30"/>
          <w:szCs w:val="30"/>
        </w:rPr>
        <w:t>п</w:t>
      </w:r>
      <w:r w:rsidR="000C5AAC" w:rsidRPr="006C38D0">
        <w:rPr>
          <w:rFonts w:ascii="Times New Roman" w:hAnsi="Times New Roman"/>
          <w:sz w:val="30"/>
          <w:szCs w:val="30"/>
        </w:rPr>
        <w:t>ри выборе группы «Санаторная», заявителю необходимо</w:t>
      </w:r>
    </w:p>
    <w:p w:rsidR="00073C2C" w:rsidRPr="00616C48" w:rsidRDefault="000C5AAC" w:rsidP="00616C4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30"/>
          <w:szCs w:val="30"/>
        </w:rPr>
      </w:pPr>
      <w:r w:rsidRPr="006C38D0">
        <w:rPr>
          <w:rFonts w:ascii="Times New Roman" w:hAnsi="Times New Roman"/>
          <w:sz w:val="30"/>
          <w:szCs w:val="30"/>
        </w:rPr>
        <w:t>заполнить два</w:t>
      </w:r>
      <w:r w:rsidR="006C38D0">
        <w:rPr>
          <w:rFonts w:ascii="Times New Roman" w:hAnsi="Times New Roman"/>
          <w:sz w:val="30"/>
          <w:szCs w:val="30"/>
        </w:rPr>
        <w:t xml:space="preserve"> </w:t>
      </w:r>
      <w:r w:rsidRPr="006C38D0">
        <w:rPr>
          <w:rFonts w:ascii="Times New Roman" w:hAnsi="Times New Roman"/>
          <w:sz w:val="30"/>
          <w:szCs w:val="30"/>
        </w:rPr>
        <w:t>дополнительных поля: «Номер заключения врачебно-консультационной комиссии» и «Дата заключения врачебно-консультационной комиссии».</w:t>
      </w:r>
    </w:p>
    <w:p w:rsidR="000C5AAC" w:rsidRDefault="000C5AAC" w:rsidP="006C38D0">
      <w:pPr>
        <w:pStyle w:val="a3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/>
          <w:sz w:val="30"/>
          <w:szCs w:val="30"/>
        </w:rPr>
      </w:pPr>
      <w:r w:rsidRPr="006C38D0">
        <w:rPr>
          <w:rFonts w:ascii="Times New Roman" w:hAnsi="Times New Roman"/>
          <w:sz w:val="30"/>
          <w:szCs w:val="30"/>
        </w:rPr>
        <w:t>Сохранить заявление об административной процедуре.</w:t>
      </w:r>
    </w:p>
    <w:p w:rsidR="00FC6EE3" w:rsidRDefault="00FC6EE3" w:rsidP="00FC6EE3">
      <w:pPr>
        <w:pStyle w:val="a3"/>
        <w:suppressAutoHyphens/>
        <w:spacing w:after="120" w:line="240" w:lineRule="auto"/>
        <w:ind w:left="1069"/>
        <w:jc w:val="both"/>
        <w:rPr>
          <w:rFonts w:ascii="Times New Roman" w:hAnsi="Times New Roman"/>
          <w:sz w:val="30"/>
          <w:szCs w:val="30"/>
        </w:rPr>
      </w:pPr>
    </w:p>
    <w:p w:rsidR="00FC6EE3" w:rsidRPr="00FC6EE3" w:rsidRDefault="00FC6EE3" w:rsidP="00FC6EE3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FC6EE3">
        <w:rPr>
          <w:rFonts w:ascii="Times New Roman" w:hAnsi="Times New Roman"/>
          <w:i/>
          <w:sz w:val="30"/>
          <w:szCs w:val="30"/>
        </w:rPr>
        <w:t xml:space="preserve">На основании методических рекомендаций Министерства образования Республики Беларусь от 31.12.2025 «О порядке реализации административных процедур в электронной форме </w:t>
      </w:r>
      <w:r>
        <w:rPr>
          <w:rFonts w:ascii="Times New Roman" w:hAnsi="Times New Roman"/>
          <w:i/>
          <w:sz w:val="30"/>
          <w:szCs w:val="30"/>
        </w:rPr>
        <w:t xml:space="preserve">                              </w:t>
      </w:r>
      <w:r w:rsidRPr="00FC6EE3">
        <w:rPr>
          <w:rFonts w:ascii="Times New Roman" w:hAnsi="Times New Roman"/>
          <w:i/>
          <w:sz w:val="30"/>
          <w:szCs w:val="30"/>
        </w:rPr>
        <w:t xml:space="preserve"> в сфере дошкольного образования»</w:t>
      </w:r>
      <w:r w:rsidR="00616C48">
        <w:rPr>
          <w:rFonts w:ascii="Times New Roman" w:hAnsi="Times New Roman"/>
          <w:i/>
          <w:sz w:val="30"/>
          <w:szCs w:val="30"/>
        </w:rPr>
        <w:t>.</w:t>
      </w:r>
    </w:p>
    <w:sectPr w:rsidR="00FC6EE3" w:rsidRPr="00FC6EE3" w:rsidSect="00247D8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A67"/>
    <w:multiLevelType w:val="multilevel"/>
    <w:tmpl w:val="44CA4D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5A56624"/>
    <w:multiLevelType w:val="hybridMultilevel"/>
    <w:tmpl w:val="7AE291AC"/>
    <w:lvl w:ilvl="0" w:tplc="A9F0DE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404048"/>
    <w:multiLevelType w:val="hybridMultilevel"/>
    <w:tmpl w:val="3F783660"/>
    <w:lvl w:ilvl="0" w:tplc="2AD0EF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D4B41"/>
    <w:multiLevelType w:val="multilevel"/>
    <w:tmpl w:val="9E48B1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DC29EE"/>
    <w:multiLevelType w:val="hybridMultilevel"/>
    <w:tmpl w:val="8E943E22"/>
    <w:lvl w:ilvl="0" w:tplc="BE706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304245"/>
    <w:multiLevelType w:val="hybridMultilevel"/>
    <w:tmpl w:val="1514FB14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3E"/>
    <w:rsid w:val="00073C2C"/>
    <w:rsid w:val="000C5AAC"/>
    <w:rsid w:val="001A0CA9"/>
    <w:rsid w:val="001D473E"/>
    <w:rsid w:val="0022662D"/>
    <w:rsid w:val="00247D8E"/>
    <w:rsid w:val="003527BB"/>
    <w:rsid w:val="004C004F"/>
    <w:rsid w:val="004F38C9"/>
    <w:rsid w:val="00523448"/>
    <w:rsid w:val="00616C48"/>
    <w:rsid w:val="006C38D0"/>
    <w:rsid w:val="00AE0C4F"/>
    <w:rsid w:val="00B07165"/>
    <w:rsid w:val="00C1132A"/>
    <w:rsid w:val="00CF502B"/>
    <w:rsid w:val="00F8357E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4ABF"/>
  <w15:docId w15:val="{2A7BB4E2-B82B-484F-985D-13373E73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2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Нумерованый список,Нумерованный спиков,1,UL,Абзац маркированнный,Table-Normal,RSHB_Table-Normal,Предусловия,List Paragraph,1. Абзац списка,Bullet List,FooterText,numbered,Нумерованный список_ФТ,Булет 1,Bullet Number,lp1,lp11"/>
    <w:basedOn w:val="a"/>
    <w:link w:val="a4"/>
    <w:uiPriority w:val="34"/>
    <w:qFormat/>
    <w:rsid w:val="000C5AAC"/>
    <w:pPr>
      <w:ind w:left="720"/>
      <w:contextualSpacing/>
    </w:pPr>
  </w:style>
  <w:style w:type="character" w:customStyle="1" w:styleId="a4">
    <w:name w:val="Абзац списка Знак"/>
    <w:aliases w:val="SL_Абзац списка Знак,Нумерованый список Знак,Нумерованный спиков Знак,1 Знак,UL Знак,Абзац маркированнный Знак,Table-Normal Знак,RSHB_Table-Normal Знак,Предусловия Знак,List Paragraph Знак,1. Абзац списка Знак,Bullet List Знак,lp1 Знак"/>
    <w:link w:val="a3"/>
    <w:uiPriority w:val="34"/>
    <w:qFormat/>
    <w:locked/>
    <w:rsid w:val="000C5AA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234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5">
    <w:name w:val="!Обычный текст Знак"/>
    <w:link w:val="a6"/>
    <w:qFormat/>
    <w:rsid w:val="006C38D0"/>
    <w:rPr>
      <w:kern w:val="2"/>
      <w:sz w:val="24"/>
      <w:szCs w:val="24"/>
    </w:rPr>
  </w:style>
  <w:style w:type="paragraph" w:customStyle="1" w:styleId="a6">
    <w:name w:val="!Обычный текст"/>
    <w:basedOn w:val="a"/>
    <w:link w:val="a5"/>
    <w:qFormat/>
    <w:rsid w:val="006C38D0"/>
    <w:pPr>
      <w:suppressAutoHyphens/>
      <w:spacing w:after="0" w:line="360" w:lineRule="auto"/>
      <w:ind w:firstLine="567"/>
      <w:jc w:val="both"/>
    </w:pPr>
    <w:rPr>
      <w:rFonts w:asciiTheme="minorHAnsi" w:eastAsiaTheme="minorHAnsi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BOSS1</dc:creator>
  <cp:keywords/>
  <dc:description/>
  <cp:lastModifiedBy>223-1</cp:lastModifiedBy>
  <cp:revision>2</cp:revision>
  <dcterms:created xsi:type="dcterms:W3CDTF">2026-01-27T08:38:00Z</dcterms:created>
  <dcterms:modified xsi:type="dcterms:W3CDTF">2026-01-27T08:38:00Z</dcterms:modified>
</cp:coreProperties>
</file>